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F7" w:rsidRPr="00D92CF7" w:rsidRDefault="00D92CF7" w:rsidP="00D92CF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ar89"/>
      <w:bookmarkEnd w:id="0"/>
      <w:r w:rsidRPr="00D92CF7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D92CF7" w:rsidRPr="00D92CF7" w:rsidRDefault="00D92CF7" w:rsidP="00D92CF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92CF7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D92CF7" w:rsidRPr="00D92CF7" w:rsidRDefault="00664F83" w:rsidP="00D92CF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директора Областного государственного бюджетного учреждения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Пыщугский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комплексный центр социального обслуживания населения» Департамента по труду и социальной защите населения </w:t>
      </w:r>
      <w:r w:rsidR="00D92CF7" w:rsidRPr="00D92CF7">
        <w:rPr>
          <w:rFonts w:ascii="Times New Roman" w:hAnsi="Times New Roman" w:cs="Times New Roman"/>
          <w:b w:val="0"/>
          <w:sz w:val="24"/>
          <w:szCs w:val="24"/>
        </w:rPr>
        <w:t>Костромской области</w:t>
      </w:r>
    </w:p>
    <w:p w:rsidR="00D92CF7" w:rsidRPr="00D92CF7" w:rsidRDefault="00D92CF7" w:rsidP="00D92CF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92CF7">
        <w:rPr>
          <w:rFonts w:ascii="Times New Roman" w:hAnsi="Times New Roman" w:cs="Times New Roman"/>
          <w:b w:val="0"/>
          <w:sz w:val="24"/>
          <w:szCs w:val="24"/>
        </w:rPr>
        <w:t>за период с 1 января по 31 декабря 20</w:t>
      </w:r>
      <w:r w:rsidR="00A71733">
        <w:rPr>
          <w:rFonts w:ascii="Times New Roman" w:hAnsi="Times New Roman" w:cs="Times New Roman"/>
          <w:b w:val="0"/>
          <w:sz w:val="24"/>
          <w:szCs w:val="24"/>
        </w:rPr>
        <w:t>2</w:t>
      </w:r>
      <w:r w:rsidR="00664F83">
        <w:rPr>
          <w:rFonts w:ascii="Times New Roman" w:hAnsi="Times New Roman" w:cs="Times New Roman"/>
          <w:b w:val="0"/>
          <w:sz w:val="24"/>
          <w:szCs w:val="24"/>
        </w:rPr>
        <w:t>1</w:t>
      </w:r>
      <w:r w:rsidRPr="00D92CF7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D92CF7" w:rsidRPr="00D92CF7" w:rsidRDefault="00D92CF7" w:rsidP="00D92CF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0" w:type="dxa"/>
        <w:tblInd w:w="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3"/>
        <w:gridCol w:w="1275"/>
        <w:gridCol w:w="1701"/>
        <w:gridCol w:w="1134"/>
        <w:gridCol w:w="1417"/>
        <w:gridCol w:w="1701"/>
        <w:gridCol w:w="1418"/>
        <w:gridCol w:w="1134"/>
        <w:gridCol w:w="1134"/>
        <w:gridCol w:w="1983"/>
      </w:tblGrid>
      <w:tr w:rsidR="00D92CF7" w:rsidRPr="00D92CF7" w:rsidTr="00D92CF7"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CF7" w:rsidRPr="00D92CF7" w:rsidRDefault="00D92CF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F7" w:rsidRPr="00D92CF7" w:rsidRDefault="00D92CF7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Деклари-рованный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годовой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доход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отчетный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год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руб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.)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F7" w:rsidRPr="00D92CF7" w:rsidRDefault="00D92CF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Перечень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объектов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недвижимого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имущества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транспортных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средств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принадлежащих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праве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собственности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источники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получения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средств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счет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которых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совершены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сделки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совершена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сделка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hyperlink r:id="rId4" w:anchor="Par139" w:tooltip="&lt;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" w:history="1">
              <w:r w:rsidRPr="00D92CF7">
                <w:rPr>
                  <w:rStyle w:val="a3"/>
                  <w:rFonts w:ascii="Times New Roman" w:hAnsi="Times New Roman" w:cs="Times New Roman"/>
                  <w:kern w:val="3"/>
                  <w:sz w:val="24"/>
                  <w:szCs w:val="24"/>
                  <w:lang w:val="de-DE" w:eastAsia="ja-JP" w:bidi="fa-IR"/>
                </w:rPr>
                <w:t>&lt;*&gt;</w:t>
              </w:r>
            </w:hyperlink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F7" w:rsidRPr="00D92CF7" w:rsidRDefault="00D92CF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Перечень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объектов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недвижимого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имущества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находящегося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пользовании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F7" w:rsidRPr="00664F83" w:rsidRDefault="00D92CF7" w:rsidP="00664F8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Сведения</w:t>
            </w:r>
            <w:proofErr w:type="spellEnd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</w:t>
            </w:r>
            <w:proofErr w:type="spellEnd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источниках</w:t>
            </w:r>
            <w:proofErr w:type="spellEnd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получения</w:t>
            </w:r>
            <w:proofErr w:type="spellEnd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средств</w:t>
            </w:r>
            <w:proofErr w:type="spellEnd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счет</w:t>
            </w:r>
            <w:proofErr w:type="spellEnd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которых</w:t>
            </w:r>
            <w:proofErr w:type="spellEnd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совершены</w:t>
            </w:r>
            <w:proofErr w:type="spellEnd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сделки</w:t>
            </w:r>
            <w:proofErr w:type="spellEnd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совершена</w:t>
            </w:r>
            <w:proofErr w:type="spellEnd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сделка</w:t>
            </w:r>
            <w:proofErr w:type="spellEnd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приобретению</w:t>
            </w:r>
            <w:proofErr w:type="spellEnd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ценных</w:t>
            </w:r>
            <w:proofErr w:type="spellEnd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бумаг</w:t>
            </w:r>
            <w:proofErr w:type="spellEnd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,(</w:t>
            </w:r>
            <w:proofErr w:type="spellStart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долей</w:t>
            </w:r>
            <w:proofErr w:type="spellEnd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участия</w:t>
            </w:r>
            <w:proofErr w:type="spellEnd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паев</w:t>
            </w:r>
            <w:proofErr w:type="spellEnd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уставных</w:t>
            </w:r>
            <w:proofErr w:type="spellEnd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складочных</w:t>
            </w:r>
            <w:proofErr w:type="spellEnd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капиталах</w:t>
            </w:r>
            <w:proofErr w:type="spellEnd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организаций</w:t>
            </w:r>
            <w:proofErr w:type="spellEnd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hyperlink r:id="rId5" w:anchor="Par139" w:tooltip="&lt;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" w:history="1">
              <w:r w:rsidRPr="00664F83">
                <w:rPr>
                  <w:rStyle w:val="a3"/>
                  <w:rFonts w:ascii="Times New Roman" w:hAnsi="Times New Roman" w:cs="Times New Roman"/>
                  <w:kern w:val="3"/>
                  <w:sz w:val="24"/>
                  <w:szCs w:val="24"/>
                  <w:lang w:val="de-DE" w:eastAsia="ja-JP" w:bidi="fa-IR"/>
                </w:rPr>
                <w:t>&lt;*&gt;</w:t>
              </w:r>
            </w:hyperlink>
          </w:p>
        </w:tc>
      </w:tr>
      <w:tr w:rsidR="00D92CF7" w:rsidRPr="00D92CF7" w:rsidTr="00D92CF7"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CF7" w:rsidRPr="00D92CF7" w:rsidRDefault="00D92CF7">
            <w:pPr>
              <w:widowControl/>
              <w:suppressAutoHyphens w:val="0"/>
              <w:autoSpaceDN/>
              <w:rPr>
                <w:rFonts w:eastAsia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CF7" w:rsidRPr="00D92CF7" w:rsidRDefault="00D92CF7">
            <w:pPr>
              <w:widowControl/>
              <w:suppressAutoHyphens w:val="0"/>
              <w:autoSpaceDN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F7" w:rsidRPr="00D92CF7" w:rsidRDefault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Вид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объектов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недвижимости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F7" w:rsidRPr="00D92CF7" w:rsidRDefault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Площадь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кв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. 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F7" w:rsidRPr="00D92CF7" w:rsidRDefault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Страна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распо-ложения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F7" w:rsidRPr="00D92CF7" w:rsidRDefault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Транспортные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средства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br/>
              <w:t>(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вид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марка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F7" w:rsidRPr="00D92CF7" w:rsidRDefault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Вид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объектов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недвижи-мости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F7" w:rsidRPr="00D92CF7" w:rsidRDefault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Площадь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кв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. 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F7" w:rsidRPr="00D92CF7" w:rsidRDefault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Страна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распо-ложения</w:t>
            </w:r>
            <w:proofErr w:type="spellEnd"/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CF7" w:rsidRPr="00D92CF7" w:rsidRDefault="00D92CF7">
            <w:pPr>
              <w:widowControl/>
              <w:suppressAutoHyphens w:val="0"/>
              <w:autoSpaceDN/>
              <w:rPr>
                <w:rFonts w:eastAsia="Times New Roman" w:cs="Times New Roman"/>
              </w:rPr>
            </w:pPr>
          </w:p>
        </w:tc>
      </w:tr>
      <w:tr w:rsidR="00D92CF7" w:rsidRPr="00D92CF7" w:rsidTr="00D92CF7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69B" w:rsidRDefault="00D92CF7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Малухина</w:t>
            </w:r>
            <w:proofErr w:type="spellEnd"/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B6269B" w:rsidRDefault="00D92CF7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Вера</w:t>
            </w:r>
          </w:p>
          <w:p w:rsidR="00D92CF7" w:rsidRPr="00D92CF7" w:rsidRDefault="00D92CF7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D92CF7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Петровна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CF7" w:rsidRPr="00664F83" w:rsidRDefault="00664F83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bookmarkStart w:id="1" w:name="_GoBack"/>
            <w:bookmarkEnd w:id="1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819123,72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CF7" w:rsidRPr="00664F83" w:rsidRDefault="00D92CF7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Земельный участок</w:t>
            </w:r>
            <w:r w:rsidR="00A71733"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(</w:t>
            </w:r>
            <w:proofErr w:type="gramStart"/>
            <w:r w:rsidR="00A71733"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общая</w:t>
            </w:r>
            <w:proofErr w:type="gramEnd"/>
            <w:r w:rsidR="00A71733"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долевая ½)</w:t>
            </w:r>
          </w:p>
          <w:p w:rsidR="00D92CF7" w:rsidRPr="00664F83" w:rsidRDefault="00D92CF7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D92CF7" w:rsidRPr="00664F83" w:rsidRDefault="00D92CF7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Земельный участок</w:t>
            </w:r>
          </w:p>
          <w:p w:rsidR="00D92CF7" w:rsidRPr="00664F83" w:rsidRDefault="00D92CF7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D92CF7" w:rsidRPr="00664F83" w:rsidRDefault="00A71733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Жилой дом (</w:t>
            </w:r>
            <w:proofErr w:type="gramStart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общая</w:t>
            </w:r>
            <w:proofErr w:type="gramEnd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долевая 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CF7" w:rsidRPr="00664F83" w:rsidRDefault="00A71733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1500</w:t>
            </w:r>
            <w:r w:rsidR="00D92CF7"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,0</w:t>
            </w:r>
          </w:p>
          <w:p w:rsidR="00D92CF7" w:rsidRPr="00664F83" w:rsidRDefault="00D92CF7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D92CF7" w:rsidRPr="00664F83" w:rsidRDefault="00D92CF7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664F83" w:rsidRPr="00664F83" w:rsidRDefault="00664F83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D92CF7" w:rsidRPr="00664F83" w:rsidRDefault="00D92CF7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149,0</w:t>
            </w:r>
          </w:p>
          <w:p w:rsidR="00D92CF7" w:rsidRPr="00664F83" w:rsidRDefault="00D92CF7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D92CF7" w:rsidRPr="00664F83" w:rsidRDefault="00D92CF7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D92CF7" w:rsidRPr="00664F83" w:rsidRDefault="00D92CF7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A71733" w:rsidRPr="00664F83" w:rsidRDefault="00A71733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83,7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CF7" w:rsidRPr="00664F83" w:rsidRDefault="00D92CF7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РФ</w:t>
            </w:r>
          </w:p>
          <w:p w:rsidR="00D92CF7" w:rsidRPr="00664F83" w:rsidRDefault="00D92CF7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D92CF7" w:rsidRPr="00664F83" w:rsidRDefault="00D92CF7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664F83" w:rsidRPr="00664F83" w:rsidRDefault="00664F83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D92CF7" w:rsidRPr="00664F83" w:rsidRDefault="00D92CF7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РФ</w:t>
            </w:r>
          </w:p>
          <w:p w:rsidR="00D92CF7" w:rsidRPr="00664F83" w:rsidRDefault="00D92CF7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D92CF7" w:rsidRPr="00664F83" w:rsidRDefault="00D92CF7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D92CF7" w:rsidRPr="00664F83" w:rsidRDefault="00D92CF7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A71733" w:rsidRPr="00664F83" w:rsidRDefault="00A71733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CF7" w:rsidRPr="00664F83" w:rsidRDefault="00D92CF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CF7" w:rsidRPr="00664F83" w:rsidRDefault="00A71733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Жилой дом</w:t>
            </w:r>
          </w:p>
          <w:p w:rsidR="00D92CF7" w:rsidRPr="00664F83" w:rsidRDefault="00D92CF7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D92CF7" w:rsidRPr="00664F83" w:rsidRDefault="00D92CF7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A71733" w:rsidRPr="00664F83" w:rsidRDefault="00A71733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CF7" w:rsidRPr="00664F83" w:rsidRDefault="00A71733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83,7</w:t>
            </w:r>
          </w:p>
          <w:p w:rsidR="00D92CF7" w:rsidRPr="00664F83" w:rsidRDefault="00D92CF7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D92CF7" w:rsidRPr="00664F83" w:rsidRDefault="00D92CF7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A71733" w:rsidRPr="00664F83" w:rsidRDefault="00A71733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CF7" w:rsidRPr="00664F83" w:rsidRDefault="00D92CF7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РФ</w:t>
            </w:r>
          </w:p>
          <w:p w:rsidR="00D92CF7" w:rsidRPr="00664F83" w:rsidRDefault="00D92CF7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D92CF7" w:rsidRPr="00664F83" w:rsidRDefault="00D92CF7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D92CF7" w:rsidRPr="00664F83" w:rsidRDefault="00D92CF7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РФ</w:t>
            </w:r>
          </w:p>
          <w:p w:rsidR="00A71733" w:rsidRPr="00664F83" w:rsidRDefault="00A71733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CF7" w:rsidRPr="00D92CF7" w:rsidRDefault="00D92CF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92CF7" w:rsidRPr="00664F83" w:rsidTr="00D92CF7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F7" w:rsidRPr="00664F83" w:rsidRDefault="00D92CF7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Супруг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CF7" w:rsidRPr="00664F83" w:rsidRDefault="00664F83" w:rsidP="00D92CF7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387466,93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733" w:rsidRPr="00664F83" w:rsidRDefault="00A71733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Земельный участок (</w:t>
            </w:r>
            <w:proofErr w:type="gramStart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общая</w:t>
            </w:r>
            <w:proofErr w:type="gramEnd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долевая ½)</w:t>
            </w:r>
          </w:p>
          <w:p w:rsidR="00A71733" w:rsidRPr="00664F83" w:rsidRDefault="00A71733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41271" w:rsidRPr="00664F83" w:rsidRDefault="00A71733" w:rsidP="00664F83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Жилой дом (</w:t>
            </w:r>
            <w:proofErr w:type="gramStart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общая</w:t>
            </w:r>
            <w:proofErr w:type="gramEnd"/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долевая 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733" w:rsidRPr="00664F83" w:rsidRDefault="00A71733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A71733" w:rsidRPr="00664F83" w:rsidRDefault="00A71733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1500,0</w:t>
            </w:r>
          </w:p>
          <w:p w:rsidR="00A71733" w:rsidRPr="00664F83" w:rsidRDefault="00A71733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A71733" w:rsidRPr="00664F83" w:rsidRDefault="00A71733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A71733" w:rsidRPr="00664F83" w:rsidRDefault="00A71733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A71733" w:rsidRPr="00664F83" w:rsidRDefault="00A71733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83,7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733" w:rsidRPr="00664F83" w:rsidRDefault="00A71733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A71733" w:rsidRPr="00664F83" w:rsidRDefault="00A71733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РФ</w:t>
            </w:r>
          </w:p>
          <w:p w:rsidR="00A71733" w:rsidRPr="00664F83" w:rsidRDefault="00A71733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A71733" w:rsidRPr="00664F83" w:rsidRDefault="00A71733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A71733" w:rsidRPr="00664F83" w:rsidRDefault="00A71733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41271" w:rsidRPr="00664F83" w:rsidRDefault="00A71733" w:rsidP="00664F83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271" w:rsidRPr="00664F83" w:rsidRDefault="00941271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Автомобиль легковой</w:t>
            </w:r>
          </w:p>
          <w:p w:rsidR="00D92CF7" w:rsidRPr="00664F83" w:rsidRDefault="00941271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АВТОВАЗ </w:t>
            </w: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en-US" w:eastAsia="ja-JP" w:bidi="fa-IR"/>
              </w:rPr>
              <w:t>LADA</w:t>
            </w: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219410  </w:t>
            </w: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val="en-US" w:eastAsia="ja-JP" w:bidi="fa-IR"/>
              </w:rPr>
              <w:t>LADAKALINA</w:t>
            </w: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,2016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CF7" w:rsidRPr="00664F83" w:rsidRDefault="004343BA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Жилой дом</w:t>
            </w:r>
          </w:p>
          <w:p w:rsidR="00941271" w:rsidRPr="00664F83" w:rsidRDefault="00941271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41271" w:rsidRPr="00664F83" w:rsidRDefault="00941271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Земельный участок</w:t>
            </w:r>
          </w:p>
          <w:p w:rsidR="00941271" w:rsidRPr="00664F83" w:rsidRDefault="00941271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41271" w:rsidRPr="00664F83" w:rsidRDefault="00941271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CF7" w:rsidRPr="00664F83" w:rsidRDefault="004343BA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83,7</w:t>
            </w:r>
          </w:p>
          <w:p w:rsidR="00941271" w:rsidRPr="00664F83" w:rsidRDefault="00941271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41271" w:rsidRPr="00664F83" w:rsidRDefault="004343BA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1500,0</w:t>
            </w:r>
          </w:p>
          <w:p w:rsidR="00941271" w:rsidRPr="00664F83" w:rsidRDefault="00941271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41271" w:rsidRPr="00664F83" w:rsidRDefault="00941271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41271" w:rsidRPr="00664F83" w:rsidRDefault="00941271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CF7" w:rsidRPr="00664F83" w:rsidRDefault="00941271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РФ</w:t>
            </w:r>
          </w:p>
          <w:p w:rsidR="00941271" w:rsidRPr="00664F83" w:rsidRDefault="00941271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41271" w:rsidRPr="00664F83" w:rsidRDefault="00941271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64F8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РФ</w:t>
            </w:r>
          </w:p>
          <w:p w:rsidR="00941271" w:rsidRPr="00664F83" w:rsidRDefault="00941271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41271" w:rsidRPr="00664F83" w:rsidRDefault="00941271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41271" w:rsidRPr="00664F83" w:rsidRDefault="00941271" w:rsidP="00941271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CF7" w:rsidRPr="00664F83" w:rsidRDefault="00D92CF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D92CF7" w:rsidRPr="00D92CF7" w:rsidRDefault="00D92CF7" w:rsidP="00D92C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CF7" w:rsidRPr="00D92CF7" w:rsidRDefault="00D92CF7" w:rsidP="00D92C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9"/>
      <w:bookmarkEnd w:id="2"/>
      <w:proofErr w:type="gramStart"/>
      <w:r w:rsidRPr="00D92CF7">
        <w:rPr>
          <w:rFonts w:ascii="Times New Roman" w:hAnsi="Times New Roman" w:cs="Times New Roman"/>
          <w:sz w:val="24"/>
          <w:szCs w:val="24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D92CF7">
        <w:rPr>
          <w:rFonts w:ascii="Times New Roman" w:hAnsi="Times New Roman" w:cs="Times New Roman"/>
          <w:sz w:val="24"/>
          <w:szCs w:val="24"/>
        </w:rPr>
        <w:t xml:space="preserve"> сделки (сделка) были совершены в отчетном периоде.</w:t>
      </w:r>
    </w:p>
    <w:sectPr w:rsidR="00D92CF7" w:rsidRPr="00D92CF7" w:rsidSect="00D92C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175"/>
    <w:rsid w:val="004343BA"/>
    <w:rsid w:val="004A110D"/>
    <w:rsid w:val="00664F83"/>
    <w:rsid w:val="0084020D"/>
    <w:rsid w:val="00941271"/>
    <w:rsid w:val="00A71733"/>
    <w:rsid w:val="00B6269B"/>
    <w:rsid w:val="00BB5D96"/>
    <w:rsid w:val="00D7671A"/>
    <w:rsid w:val="00D92CF7"/>
    <w:rsid w:val="00F06506"/>
    <w:rsid w:val="00F92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92CF7"/>
    <w:rPr>
      <w:color w:val="0000FF"/>
      <w:u w:val="single" w:color="000000"/>
    </w:rPr>
  </w:style>
  <w:style w:type="paragraph" w:customStyle="1" w:styleId="ConsPlusNormal">
    <w:name w:val="ConsPlusNormal"/>
    <w:rsid w:val="00D92CF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92CF7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92CF7"/>
    <w:rPr>
      <w:color w:val="0000FF"/>
      <w:u w:val="single" w:color="000000"/>
    </w:rPr>
  </w:style>
  <w:style w:type="paragraph" w:customStyle="1" w:styleId="ConsPlusNormal">
    <w:name w:val="ConsPlusNormal"/>
    <w:rsid w:val="00D92CF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92CF7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0;&#1076;&#1084;&#1080;&#1085;\Downloads\razmeshchenie_svedeniy_o_dokhodakh.docx" TargetMode="External"/><Relationship Id="rId4" Type="http://schemas.openxmlformats.org/officeDocument/2006/relationships/hyperlink" Target="file:///C:\Users\&#1040;&#1076;&#1084;&#1080;&#1085;\Downloads\razmeshchenie_svedeniy_o_dokhodakh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Леденгское сп</dc:creator>
  <cp:keywords/>
  <dc:description/>
  <cp:lastModifiedBy>director</cp:lastModifiedBy>
  <cp:revision>10</cp:revision>
  <dcterms:created xsi:type="dcterms:W3CDTF">2020-03-31T12:46:00Z</dcterms:created>
  <dcterms:modified xsi:type="dcterms:W3CDTF">2022-05-02T07:06:00Z</dcterms:modified>
</cp:coreProperties>
</file>