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EE1F3E" w:rsidTr="00921703">
        <w:tc>
          <w:tcPr>
            <w:tcW w:w="10466" w:type="dxa"/>
            <w:gridSpan w:val="2"/>
          </w:tcPr>
          <w:p w:rsidR="00463D3E" w:rsidRPr="00EE1F3E" w:rsidRDefault="00581B11" w:rsidP="00395DDA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z w:val="28"/>
                <w:lang w:eastAsia="ru-RU"/>
              </w:rPr>
            </w:pPr>
            <w:r w:rsidRPr="00395D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</w:tc>
      </w:tr>
      <w:tr w:rsidR="00EE1F3E" w:rsidRPr="00395DDA" w:rsidTr="00291D15">
        <w:tc>
          <w:tcPr>
            <w:tcW w:w="5233" w:type="dxa"/>
          </w:tcPr>
          <w:p w:rsidR="00BF300C" w:rsidRPr="00395DDA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395DDA" w:rsidRDefault="00395DDA" w:rsidP="00395D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35BAF" w:rsidRPr="0039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39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39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39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233" w:type="dxa"/>
          </w:tcPr>
          <w:p w:rsidR="00BF300C" w:rsidRPr="00395DDA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395DDA" w:rsidRDefault="00A35BAF" w:rsidP="00395DD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95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№</w:t>
            </w:r>
            <w:r w:rsidR="00395DDA" w:rsidRPr="00395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93/6</w:t>
            </w:r>
          </w:p>
        </w:tc>
      </w:tr>
      <w:tr w:rsidR="00EE1F3E" w:rsidRPr="00EE1F3E" w:rsidTr="00A02A80">
        <w:tc>
          <w:tcPr>
            <w:tcW w:w="10466" w:type="dxa"/>
            <w:gridSpan w:val="2"/>
          </w:tcPr>
          <w:p w:rsidR="00F15B80" w:rsidRDefault="00F15B80" w:rsidP="00A35BAF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  <w:p w:rsidR="00395DDA" w:rsidRDefault="00395DDA" w:rsidP="00395DD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95D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 определении границ контролируемой зоны</w:t>
            </w:r>
          </w:p>
          <w:p w:rsidR="00944D75" w:rsidRDefault="00395DDA" w:rsidP="00395DD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95D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требований к ее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273D4" w:rsidRPr="00EE1F3E" w:rsidRDefault="00395DDA" w:rsidP="00395DDA">
            <w:pPr>
              <w:spacing w:line="276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395D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ОГБУ </w:t>
            </w:r>
            <w:r w:rsidRPr="00395D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«Пыщугский КЦСОН»</w:t>
            </w:r>
          </w:p>
        </w:tc>
      </w:tr>
      <w:tr w:rsidR="00F15B80" w:rsidRPr="000A6361" w:rsidTr="00A02A80">
        <w:tc>
          <w:tcPr>
            <w:tcW w:w="10466" w:type="dxa"/>
            <w:gridSpan w:val="2"/>
          </w:tcPr>
          <w:p w:rsidR="00F15B80" w:rsidRPr="00395DDA" w:rsidRDefault="00F15B80" w:rsidP="00BF300C">
            <w:pPr>
              <w:spacing w:line="276" w:lineRule="auto"/>
              <w:jc w:val="right"/>
            </w:pPr>
          </w:p>
        </w:tc>
      </w:tr>
    </w:tbl>
    <w:p w:rsidR="00395DDA" w:rsidRDefault="008530DA" w:rsidP="00395DDA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исключения неконтролируемого пребывания посторонних лиц при обработке персональных данных и в соответствии с требованиями Федерального закона от 27.07.2006 № 152-ФЗ «О персональных данных», Постановления Правительства Росси</w:t>
      </w:r>
      <w:r w:rsid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Федерации от 01.11.2012</w:t>
      </w:r>
      <w:r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данных», </w:t>
      </w:r>
    </w:p>
    <w:p w:rsidR="008530DA" w:rsidRPr="00395DDA" w:rsidRDefault="008530DA" w:rsidP="00395DDA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8530DA" w:rsidRPr="00395DDA" w:rsidRDefault="00395DDA" w:rsidP="00395DDA">
      <w:pPr>
        <w:pStyle w:val="a8"/>
        <w:numPr>
          <w:ilvl w:val="0"/>
          <w:numId w:val="47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пределить границами контролируемой зоны информационной системы персональных данных ОГБУ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периметр ограждающих конструкций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по адресу: 157630, Костромская обл, Пыщугский р-н, село Пыщуг, ул Первомайская, д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0DA" w:rsidRPr="00395DDA" w:rsidRDefault="00395DDA" w:rsidP="00395DDA">
      <w:pPr>
        <w:pStyle w:val="a8"/>
        <w:numPr>
          <w:ilvl w:val="0"/>
          <w:numId w:val="47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доступ на территорию контролируемой зоны лицам, ответственным за обработку персональных данных в ИСПДн, в соответствии с «Порядком доступа сотрудников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помещения, в которых ведется обработка персональных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нных».</w:t>
      </w:r>
    </w:p>
    <w:p w:rsidR="008530DA" w:rsidRPr="00395DDA" w:rsidRDefault="00395DDA" w:rsidP="00395DDA">
      <w:pPr>
        <w:pStyle w:val="a8"/>
        <w:numPr>
          <w:ilvl w:val="0"/>
          <w:numId w:val="47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одписать «Обязательство о неразглашении информации, содержащей персональные данные», с сотрудниками, осуществляющими системно-техническое обслуживание программного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беспечения и оборудования ИСПДн.</w:t>
      </w:r>
    </w:p>
    <w:p w:rsidR="008530DA" w:rsidRPr="00395DDA" w:rsidRDefault="00395DDA" w:rsidP="00395DDA">
      <w:pPr>
        <w:pStyle w:val="a8"/>
        <w:numPr>
          <w:ilvl w:val="0"/>
          <w:numId w:val="47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530DA" w:rsidRPr="00395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за исполнением приказа оставляю за собой.</w:t>
      </w:r>
    </w:p>
    <w:p w:rsidR="00395DDA" w:rsidRDefault="00395DDA" w:rsidP="009D76AC">
      <w:pPr>
        <w:pStyle w:val="msw-text"/>
        <w:spacing w:before="240" w:beforeAutospacing="0"/>
        <w:jc w:val="both"/>
        <w:rPr>
          <w:color w:val="000000"/>
        </w:rPr>
      </w:pPr>
    </w:p>
    <w:p w:rsidR="009D76AC" w:rsidRPr="00395DDA" w:rsidRDefault="00395DDA" w:rsidP="009D76AC">
      <w:pPr>
        <w:pStyle w:val="msw-text"/>
        <w:spacing w:before="240" w:beforeAutospacing="0"/>
        <w:jc w:val="both"/>
        <w:rPr>
          <w:color w:val="000000"/>
        </w:rPr>
      </w:pPr>
      <w:r w:rsidRPr="00395DDA">
        <w:rPr>
          <w:color w:val="000000"/>
        </w:rPr>
        <w:t>Директор</w:t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Pr="00395DDA">
        <w:rPr>
          <w:color w:val="000000"/>
        </w:rPr>
        <w:tab/>
      </w:r>
      <w:r w:rsidR="00C37AA7">
        <w:rPr>
          <w:color w:val="000000"/>
        </w:rPr>
        <w:t xml:space="preserve">      </w:t>
      </w:r>
      <w:r w:rsidRPr="00395DDA">
        <w:rPr>
          <w:color w:val="000000"/>
        </w:rPr>
        <w:t>В.П. Малухина</w:t>
      </w:r>
    </w:p>
    <w:sectPr w:rsidR="009D76AC" w:rsidRPr="00395DDA" w:rsidSect="000A636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47" w:rsidRDefault="00CC7A47" w:rsidP="00CB665C">
      <w:pPr>
        <w:spacing w:after="0" w:line="240" w:lineRule="auto"/>
      </w:pPr>
      <w:r>
        <w:separator/>
      </w:r>
    </w:p>
  </w:endnote>
  <w:endnote w:type="continuationSeparator" w:id="1">
    <w:p w:rsidR="00CC7A47" w:rsidRDefault="00CC7A47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C" w:rsidRPr="008337BF" w:rsidRDefault="009D76AC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5E038F" w:rsidRDefault="00817FD2" w:rsidP="005E038F">
    <w:pPr>
      <w:pStyle w:val="a5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47" w:rsidRDefault="00CC7A47" w:rsidP="00CB665C">
      <w:pPr>
        <w:spacing w:after="0" w:line="240" w:lineRule="auto"/>
      </w:pPr>
      <w:r>
        <w:separator/>
      </w:r>
    </w:p>
  </w:footnote>
  <w:footnote w:type="continuationSeparator" w:id="1">
    <w:p w:rsidR="00CC7A47" w:rsidRDefault="00CC7A47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EE1F3E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9D76AC" w:rsidRPr="000946CE" w:rsidRDefault="009D76AC" w:rsidP="009D76A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EE1F3E" w:rsidRPr="000946CE" w:rsidRDefault="009D76AC" w:rsidP="009D76AC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5273D4">
            <w:rPr>
              <w:rFonts w:cstheme="minorHAnsi"/>
              <w:sz w:val="18"/>
              <w:szCs w:val="18"/>
            </w:rPr>
            <w:t>Федеральный закон № 152-ФЗ от 27.07.2006г. «О персональных данных» (в ред. от 29.07.2017)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581B11">
            <w:rPr>
              <w:rFonts w:cstheme="minorHAnsi"/>
              <w:sz w:val="18"/>
              <w:szCs w:val="18"/>
            </w:rPr>
            <w:t>ст. 18.1 ч. 1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9D76AC" w:rsidRPr="006A2852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EE1F3E" w:rsidRPr="000946CE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EE1F3E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EE1F3E" w:rsidRPr="000946CE" w:rsidRDefault="00EE1F3E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EE1F3E" w:rsidRPr="00165369" w:rsidRDefault="009D76AC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0946CE" w:rsidRPr="000946CE" w:rsidRDefault="000A6361" w:rsidP="000946CE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</w:t>
          </w:r>
          <w:r w:rsidRPr="00224F6C">
            <w:rPr>
              <w:rFonts w:cstheme="minorHAnsi"/>
              <w:sz w:val="18"/>
              <w:szCs w:val="18"/>
            </w:rPr>
            <w:t>Приказ об определении границ контролируемой зоны</w:t>
          </w:r>
          <w:r w:rsidRPr="00581B11">
            <w:rPr>
              <w:rFonts w:cstheme="minorHAnsi"/>
              <w:sz w:val="18"/>
              <w:szCs w:val="18"/>
            </w:rPr>
            <w:t>»</w:t>
          </w:r>
          <w:r w:rsidRPr="00224F6C">
            <w:rPr>
              <w:rFonts w:cstheme="minorHAnsi"/>
              <w:sz w:val="18"/>
              <w:szCs w:val="18"/>
            </w:rPr>
            <w:t>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883E03">
                <w:rPr>
                  <w:rFonts w:cstheme="minorHAnsi"/>
                  <w:noProof/>
                  <w:sz w:val="18"/>
                  <w:szCs w:val="18"/>
                </w:rPr>
                <w:t>5</w: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44D75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E81797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F15B80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F15B80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F15B80" w:rsidRPr="000946CE" w:rsidRDefault="00F15B80" w:rsidP="00F15B80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F15B80" w:rsidRPr="000946CE" w:rsidRDefault="000A6361" w:rsidP="00F15B80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0A6361">
            <w:rPr>
              <w:rFonts w:cstheme="minorHAnsi"/>
              <w:sz w:val="18"/>
              <w:szCs w:val="18"/>
            </w:rPr>
            <w:t>п.8.12 гл.</w:t>
          </w:r>
          <w:r>
            <w:rPr>
              <w:rFonts w:cstheme="minorHAnsi"/>
              <w:sz w:val="18"/>
              <w:szCs w:val="18"/>
            </w:rPr>
            <w:t>2</w:t>
          </w:r>
          <w:r w:rsidRPr="000A6361">
            <w:rPr>
              <w:rFonts w:cstheme="minorHAnsi"/>
              <w:sz w:val="18"/>
              <w:szCs w:val="18"/>
            </w:rPr>
            <w:t xml:space="preserve"> Приказа ФСТЭК России от 18.02.2013 №21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6A2852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F15B80" w:rsidRPr="000946CE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F15B80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F15B80" w:rsidRPr="000946CE" w:rsidRDefault="00F15B80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165369" w:rsidRDefault="00F15B80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224F6C" w:rsidRDefault="00581B11" w:rsidP="00581B11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</w:t>
          </w:r>
          <w:r w:rsidR="00224F6C" w:rsidRPr="00224F6C">
            <w:rPr>
              <w:rFonts w:cstheme="minorHAnsi"/>
              <w:sz w:val="18"/>
              <w:szCs w:val="18"/>
            </w:rPr>
            <w:t>Приказ об определении границ контролируемой зоны</w:t>
          </w:r>
          <w:r w:rsidR="008530DA" w:rsidRPr="008530DA">
            <w:rPr>
              <w:rFonts w:cstheme="minorHAnsi"/>
              <w:sz w:val="18"/>
              <w:szCs w:val="18"/>
            </w:rPr>
            <w:t>и требований к ее безопасности</w:t>
          </w:r>
          <w:r w:rsidRPr="00581B11">
            <w:rPr>
              <w:rFonts w:cstheme="minorHAnsi"/>
              <w:sz w:val="18"/>
              <w:szCs w:val="18"/>
            </w:rPr>
            <w:t>»</w:t>
          </w:r>
          <w:r w:rsidR="00224F6C" w:rsidRPr="00224F6C">
            <w:rPr>
              <w:rFonts w:cstheme="minorHAnsi"/>
              <w:sz w:val="18"/>
              <w:szCs w:val="18"/>
            </w:rPr>
            <w:t>.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44D75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E81797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944D75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E81797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BD"/>
    <w:multiLevelType w:val="hybridMultilevel"/>
    <w:tmpl w:val="72628B24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256"/>
    <w:multiLevelType w:val="hybridMultilevel"/>
    <w:tmpl w:val="8BD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44722DB"/>
    <w:multiLevelType w:val="hybridMultilevel"/>
    <w:tmpl w:val="AD0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9">
    <w:nsid w:val="23622C4D"/>
    <w:multiLevelType w:val="hybridMultilevel"/>
    <w:tmpl w:val="732E0F2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8A6320C"/>
    <w:multiLevelType w:val="hybridMultilevel"/>
    <w:tmpl w:val="3E604422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825BD"/>
    <w:multiLevelType w:val="hybridMultilevel"/>
    <w:tmpl w:val="1AE2ABF8"/>
    <w:lvl w:ilvl="0" w:tplc="3354A4B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997F84"/>
    <w:multiLevelType w:val="hybridMultilevel"/>
    <w:tmpl w:val="872A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91C3E"/>
    <w:multiLevelType w:val="hybridMultilevel"/>
    <w:tmpl w:val="397E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F545A"/>
    <w:multiLevelType w:val="hybridMultilevel"/>
    <w:tmpl w:val="856E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B2569"/>
    <w:multiLevelType w:val="hybridMultilevel"/>
    <w:tmpl w:val="39D649E4"/>
    <w:lvl w:ilvl="0" w:tplc="FD5E8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317A8"/>
    <w:multiLevelType w:val="hybridMultilevel"/>
    <w:tmpl w:val="B2E8133A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84B88"/>
    <w:multiLevelType w:val="hybridMultilevel"/>
    <w:tmpl w:val="0584E416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70D5D"/>
    <w:multiLevelType w:val="hybridMultilevel"/>
    <w:tmpl w:val="986E39E4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C02F5"/>
    <w:multiLevelType w:val="hybridMultilevel"/>
    <w:tmpl w:val="643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F04D5"/>
    <w:multiLevelType w:val="hybridMultilevel"/>
    <w:tmpl w:val="F60A6562"/>
    <w:lvl w:ilvl="0" w:tplc="D75C60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52EE0"/>
    <w:multiLevelType w:val="hybridMultilevel"/>
    <w:tmpl w:val="0E7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8649E"/>
    <w:multiLevelType w:val="hybridMultilevel"/>
    <w:tmpl w:val="A7304B68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04515"/>
    <w:multiLevelType w:val="hybridMultilevel"/>
    <w:tmpl w:val="F84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80409"/>
    <w:multiLevelType w:val="hybridMultilevel"/>
    <w:tmpl w:val="E0F2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9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1">
    <w:nsid w:val="73874F3B"/>
    <w:multiLevelType w:val="hybridMultilevel"/>
    <w:tmpl w:val="AC2EF8BA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F426467"/>
    <w:multiLevelType w:val="hybridMultilevel"/>
    <w:tmpl w:val="3A58B5D0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26"/>
  </w:num>
  <w:num w:numId="4">
    <w:abstractNumId w:val="42"/>
  </w:num>
  <w:num w:numId="5">
    <w:abstractNumId w:val="19"/>
  </w:num>
  <w:num w:numId="6">
    <w:abstractNumId w:val="39"/>
  </w:num>
  <w:num w:numId="7">
    <w:abstractNumId w:val="45"/>
  </w:num>
  <w:num w:numId="8">
    <w:abstractNumId w:val="13"/>
  </w:num>
  <w:num w:numId="9">
    <w:abstractNumId w:val="25"/>
  </w:num>
  <w:num w:numId="10">
    <w:abstractNumId w:val="7"/>
  </w:num>
  <w:num w:numId="11">
    <w:abstractNumId w:val="37"/>
  </w:num>
  <w:num w:numId="12">
    <w:abstractNumId w:val="23"/>
  </w:num>
  <w:num w:numId="13">
    <w:abstractNumId w:val="44"/>
  </w:num>
  <w:num w:numId="14">
    <w:abstractNumId w:val="11"/>
  </w:num>
  <w:num w:numId="15">
    <w:abstractNumId w:val="5"/>
  </w:num>
  <w:num w:numId="16">
    <w:abstractNumId w:val="40"/>
  </w:num>
  <w:num w:numId="17">
    <w:abstractNumId w:val="8"/>
  </w:num>
  <w:num w:numId="18">
    <w:abstractNumId w:val="24"/>
  </w:num>
  <w:num w:numId="19">
    <w:abstractNumId w:val="20"/>
  </w:num>
  <w:num w:numId="20">
    <w:abstractNumId w:val="31"/>
  </w:num>
  <w:num w:numId="21">
    <w:abstractNumId w:val="3"/>
  </w:num>
  <w:num w:numId="22">
    <w:abstractNumId w:val="2"/>
  </w:num>
  <w:num w:numId="23">
    <w:abstractNumId w:val="43"/>
  </w:num>
  <w:num w:numId="24">
    <w:abstractNumId w:val="1"/>
  </w:num>
  <w:num w:numId="25">
    <w:abstractNumId w:val="30"/>
  </w:num>
  <w:num w:numId="26">
    <w:abstractNumId w:val="32"/>
  </w:num>
  <w:num w:numId="27">
    <w:abstractNumId w:val="9"/>
  </w:num>
  <w:num w:numId="28">
    <w:abstractNumId w:val="29"/>
  </w:num>
  <w:num w:numId="29">
    <w:abstractNumId w:val="17"/>
  </w:num>
  <w:num w:numId="30">
    <w:abstractNumId w:val="28"/>
  </w:num>
  <w:num w:numId="31">
    <w:abstractNumId w:val="21"/>
  </w:num>
  <w:num w:numId="32">
    <w:abstractNumId w:val="34"/>
  </w:num>
  <w:num w:numId="33">
    <w:abstractNumId w:val="46"/>
  </w:num>
  <w:num w:numId="34">
    <w:abstractNumId w:val="22"/>
  </w:num>
  <w:num w:numId="35">
    <w:abstractNumId w:val="41"/>
  </w:num>
  <w:num w:numId="36">
    <w:abstractNumId w:val="0"/>
  </w:num>
  <w:num w:numId="37">
    <w:abstractNumId w:val="36"/>
  </w:num>
  <w:num w:numId="38">
    <w:abstractNumId w:val="10"/>
  </w:num>
  <w:num w:numId="39">
    <w:abstractNumId w:val="12"/>
  </w:num>
  <w:num w:numId="40">
    <w:abstractNumId w:val="27"/>
  </w:num>
  <w:num w:numId="41">
    <w:abstractNumId w:val="35"/>
  </w:num>
  <w:num w:numId="42">
    <w:abstractNumId w:val="4"/>
  </w:num>
  <w:num w:numId="43">
    <w:abstractNumId w:val="33"/>
  </w:num>
  <w:num w:numId="44">
    <w:abstractNumId w:val="6"/>
  </w:num>
  <w:num w:numId="45">
    <w:abstractNumId w:val="16"/>
  </w:num>
  <w:num w:numId="46">
    <w:abstractNumId w:val="15"/>
  </w:num>
  <w:num w:numId="47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946CE"/>
    <w:rsid w:val="000A0161"/>
    <w:rsid w:val="000A6361"/>
    <w:rsid w:val="000B2E26"/>
    <w:rsid w:val="000F4C94"/>
    <w:rsid w:val="00165369"/>
    <w:rsid w:val="001847EF"/>
    <w:rsid w:val="00192A0E"/>
    <w:rsid w:val="001B10F6"/>
    <w:rsid w:val="001B61A8"/>
    <w:rsid w:val="001D3F01"/>
    <w:rsid w:val="00200A4F"/>
    <w:rsid w:val="00224F6C"/>
    <w:rsid w:val="002859F5"/>
    <w:rsid w:val="002864FC"/>
    <w:rsid w:val="00293B0B"/>
    <w:rsid w:val="002B5321"/>
    <w:rsid w:val="002F26A0"/>
    <w:rsid w:val="003011ED"/>
    <w:rsid w:val="00314CB1"/>
    <w:rsid w:val="00347361"/>
    <w:rsid w:val="00362159"/>
    <w:rsid w:val="003774E9"/>
    <w:rsid w:val="0038448F"/>
    <w:rsid w:val="00394716"/>
    <w:rsid w:val="00395DDA"/>
    <w:rsid w:val="003B74E7"/>
    <w:rsid w:val="0042129F"/>
    <w:rsid w:val="00441ACF"/>
    <w:rsid w:val="00463D3E"/>
    <w:rsid w:val="00475D69"/>
    <w:rsid w:val="00494FF6"/>
    <w:rsid w:val="004A347B"/>
    <w:rsid w:val="004E155F"/>
    <w:rsid w:val="00510B0C"/>
    <w:rsid w:val="005273D4"/>
    <w:rsid w:val="005573FD"/>
    <w:rsid w:val="00581B11"/>
    <w:rsid w:val="005854A4"/>
    <w:rsid w:val="005A4A1D"/>
    <w:rsid w:val="005E038F"/>
    <w:rsid w:val="00616E3D"/>
    <w:rsid w:val="006218AF"/>
    <w:rsid w:val="006241CC"/>
    <w:rsid w:val="00625060"/>
    <w:rsid w:val="00651953"/>
    <w:rsid w:val="006E4489"/>
    <w:rsid w:val="0070164C"/>
    <w:rsid w:val="0071445E"/>
    <w:rsid w:val="00721421"/>
    <w:rsid w:val="007246BE"/>
    <w:rsid w:val="00730090"/>
    <w:rsid w:val="007575C1"/>
    <w:rsid w:val="00780E74"/>
    <w:rsid w:val="00787761"/>
    <w:rsid w:val="007A3B5A"/>
    <w:rsid w:val="00817FD2"/>
    <w:rsid w:val="00825BF3"/>
    <w:rsid w:val="0085254A"/>
    <w:rsid w:val="008530DA"/>
    <w:rsid w:val="00865449"/>
    <w:rsid w:val="00883E03"/>
    <w:rsid w:val="008A3880"/>
    <w:rsid w:val="008C7CF7"/>
    <w:rsid w:val="008E60ED"/>
    <w:rsid w:val="008F0AA2"/>
    <w:rsid w:val="00944D75"/>
    <w:rsid w:val="00947FEF"/>
    <w:rsid w:val="00987F33"/>
    <w:rsid w:val="009A1C70"/>
    <w:rsid w:val="009D76AC"/>
    <w:rsid w:val="00A0182D"/>
    <w:rsid w:val="00A35BAF"/>
    <w:rsid w:val="00A417C4"/>
    <w:rsid w:val="00AC0B97"/>
    <w:rsid w:val="00B10F5D"/>
    <w:rsid w:val="00B57A1D"/>
    <w:rsid w:val="00B62760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10CBC"/>
    <w:rsid w:val="00C37AA7"/>
    <w:rsid w:val="00C51C33"/>
    <w:rsid w:val="00C821D0"/>
    <w:rsid w:val="00CB665C"/>
    <w:rsid w:val="00CC7A47"/>
    <w:rsid w:val="00CE14EF"/>
    <w:rsid w:val="00CE5239"/>
    <w:rsid w:val="00CF69E0"/>
    <w:rsid w:val="00DA19F2"/>
    <w:rsid w:val="00DB14BF"/>
    <w:rsid w:val="00DE1614"/>
    <w:rsid w:val="00DE6EDC"/>
    <w:rsid w:val="00E713A0"/>
    <w:rsid w:val="00E81797"/>
    <w:rsid w:val="00EE1F3E"/>
    <w:rsid w:val="00F15B80"/>
    <w:rsid w:val="00F16D1C"/>
    <w:rsid w:val="00FA401E"/>
    <w:rsid w:val="00FB3432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97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4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CE43-AB07-4691-9B07-2309177C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48</cp:revision>
  <cp:lastPrinted>2021-12-15T13:35:00Z</cp:lastPrinted>
  <dcterms:created xsi:type="dcterms:W3CDTF">2016-09-29T21:54:00Z</dcterms:created>
  <dcterms:modified xsi:type="dcterms:W3CDTF">2021-12-15T13:36:00Z</dcterms:modified>
</cp:coreProperties>
</file>