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3"/>
        <w:gridCol w:w="5233"/>
      </w:tblGrid>
      <w:tr w:rsidR="00EE1F3E" w:rsidRPr="00392B80" w:rsidTr="00921703">
        <w:tc>
          <w:tcPr>
            <w:tcW w:w="10466" w:type="dxa"/>
            <w:gridSpan w:val="2"/>
          </w:tcPr>
          <w:p w:rsidR="00463D3E" w:rsidRPr="00392B80" w:rsidRDefault="00581B11" w:rsidP="00392B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</w:pPr>
            <w:r w:rsidRPr="00392B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  <w:t>Приказ</w:t>
            </w:r>
          </w:p>
        </w:tc>
      </w:tr>
      <w:tr w:rsidR="00EE1F3E" w:rsidRPr="00392B80" w:rsidTr="00291D15">
        <w:tc>
          <w:tcPr>
            <w:tcW w:w="5233" w:type="dxa"/>
          </w:tcPr>
          <w:p w:rsidR="00BF300C" w:rsidRPr="00392B80" w:rsidRDefault="00BF300C" w:rsidP="00A35B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5BAF" w:rsidRPr="00392B80" w:rsidRDefault="00392B80" w:rsidP="00392B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A35BAF" w:rsidRPr="00392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392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октября </w:t>
            </w:r>
            <w:r w:rsidR="00A35BAF" w:rsidRPr="00392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Pr="00392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</w:t>
            </w:r>
          </w:p>
        </w:tc>
        <w:tc>
          <w:tcPr>
            <w:tcW w:w="5233" w:type="dxa"/>
          </w:tcPr>
          <w:p w:rsidR="00BF300C" w:rsidRPr="00392B80" w:rsidRDefault="00BF300C" w:rsidP="00A35BA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35BAF" w:rsidRPr="00392B80" w:rsidRDefault="00A35BAF" w:rsidP="00392B8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392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№</w:t>
            </w:r>
            <w:r w:rsidR="00392B80" w:rsidRPr="00392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93/7</w:t>
            </w:r>
          </w:p>
        </w:tc>
      </w:tr>
    </w:tbl>
    <w:p w:rsidR="00392B80" w:rsidRDefault="00392B80" w:rsidP="00392B80">
      <w:pPr>
        <w:spacing w:after="0" w:line="276" w:lineRule="auto"/>
        <w:jc w:val="center"/>
        <w:rPr>
          <w:rFonts w:eastAsia="Times New Roman"/>
          <w:b/>
          <w:color w:val="000000" w:themeColor="text1"/>
          <w:sz w:val="28"/>
          <w:lang w:eastAsia="ru-RU"/>
        </w:rPr>
      </w:pPr>
    </w:p>
    <w:p w:rsidR="00392B80" w:rsidRDefault="00392B80" w:rsidP="00392B8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92B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 сотрудниках, ответственных за выявление инцидентов </w:t>
      </w:r>
    </w:p>
    <w:p w:rsidR="00392B80" w:rsidRDefault="00392B80" w:rsidP="00392B8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92B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информационной безопасности и реагирование на них </w:t>
      </w:r>
    </w:p>
    <w:p w:rsidR="00392B80" w:rsidRPr="00392B80" w:rsidRDefault="00392B80" w:rsidP="00392B8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ОГБУ «</w:t>
      </w:r>
      <w:r w:rsidRPr="00392B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ыщугский</w:t>
      </w:r>
      <w:r w:rsidRPr="00392B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КЦСОН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:rsidR="00392B80" w:rsidRDefault="00392B80" w:rsidP="00315BD4">
      <w:pPr>
        <w:pStyle w:val="msw-text"/>
        <w:ind w:firstLine="60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92B80" w:rsidRDefault="00315BD4" w:rsidP="00357AB6">
      <w:pPr>
        <w:pStyle w:val="msw-text"/>
        <w:ind w:firstLine="709"/>
        <w:jc w:val="both"/>
        <w:rPr>
          <w:color w:val="000000" w:themeColor="text1"/>
        </w:rPr>
      </w:pPr>
      <w:r w:rsidRPr="00392B80">
        <w:rPr>
          <w:color w:val="000000" w:themeColor="text1"/>
        </w:rPr>
        <w:t>В целях выполнения требований приказа Федеральной службы по техническому и экспортному контролю от 11</w:t>
      </w:r>
      <w:r w:rsidR="00392B80">
        <w:rPr>
          <w:color w:val="000000" w:themeColor="text1"/>
        </w:rPr>
        <w:t>.02.</w:t>
      </w:r>
      <w:r w:rsidRPr="00392B80">
        <w:rPr>
          <w:color w:val="000000" w:themeColor="text1"/>
        </w:rPr>
        <w:t xml:space="preserve">2013 № 17 «Об утверждении Требований о защите информации, не составляющей государственную тайну, содержащейся в государственных информационных системах», </w:t>
      </w:r>
    </w:p>
    <w:p w:rsidR="00315BD4" w:rsidRPr="00392B80" w:rsidRDefault="00315BD4" w:rsidP="00392B80">
      <w:pPr>
        <w:pStyle w:val="msw-text"/>
        <w:jc w:val="both"/>
        <w:rPr>
          <w:color w:val="000000" w:themeColor="text1"/>
        </w:rPr>
      </w:pPr>
      <w:r w:rsidRPr="00392B80">
        <w:rPr>
          <w:color w:val="000000" w:themeColor="text1"/>
        </w:rPr>
        <w:t>приказываю:</w:t>
      </w:r>
    </w:p>
    <w:p w:rsidR="00DE4A83" w:rsidRPr="00392B80" w:rsidRDefault="00DE4A83" w:rsidP="00392B80">
      <w:pPr>
        <w:pStyle w:val="msw-text"/>
        <w:numPr>
          <w:ilvl w:val="0"/>
          <w:numId w:val="11"/>
        </w:numPr>
        <w:ind w:left="0" w:firstLine="851"/>
        <w:jc w:val="both"/>
        <w:rPr>
          <w:color w:val="000000" w:themeColor="text1"/>
        </w:rPr>
      </w:pPr>
      <w:r w:rsidRPr="00392B80">
        <w:rPr>
          <w:color w:val="000000" w:themeColor="text1"/>
        </w:rPr>
        <w:t xml:space="preserve">Утвердить сотрудника, </w:t>
      </w:r>
      <w:r w:rsidR="00315BD4" w:rsidRPr="00392B80">
        <w:rPr>
          <w:color w:val="000000" w:themeColor="text1"/>
        </w:rPr>
        <w:t>ответственного за выявление инцидентов информационной безопасности и реагирование на них в</w:t>
      </w:r>
      <w:r w:rsidR="00392B80">
        <w:rPr>
          <w:color w:val="000000" w:themeColor="text1"/>
        </w:rPr>
        <w:t xml:space="preserve"> </w:t>
      </w:r>
      <w:r w:rsidRPr="00392B80">
        <w:rPr>
          <w:color w:val="000000" w:themeColor="text1"/>
        </w:rPr>
        <w:t xml:space="preserve">ОГБУ </w:t>
      </w:r>
      <w:r w:rsidR="00392B80">
        <w:rPr>
          <w:color w:val="000000" w:themeColor="text1"/>
        </w:rPr>
        <w:t>«</w:t>
      </w:r>
      <w:r w:rsidRPr="00392B80">
        <w:rPr>
          <w:color w:val="000000" w:themeColor="text1"/>
        </w:rPr>
        <w:t>П</w:t>
      </w:r>
      <w:r w:rsidR="00392B80">
        <w:rPr>
          <w:color w:val="000000" w:themeColor="text1"/>
        </w:rPr>
        <w:t>ыщугский</w:t>
      </w:r>
      <w:r w:rsidRPr="00392B80">
        <w:rPr>
          <w:color w:val="000000" w:themeColor="text1"/>
        </w:rPr>
        <w:t xml:space="preserve"> КЦСОН</w:t>
      </w:r>
      <w:r w:rsidR="00392B80">
        <w:rPr>
          <w:color w:val="000000" w:themeColor="text1"/>
        </w:rPr>
        <w:t>»</w:t>
      </w:r>
      <w:r w:rsidRPr="00392B80">
        <w:rPr>
          <w:color w:val="000000" w:themeColor="text1"/>
        </w:rPr>
        <w:t>, а именно</w:t>
      </w:r>
      <w:r w:rsidR="00392B80">
        <w:rPr>
          <w:color w:val="000000" w:themeColor="text1"/>
        </w:rPr>
        <w:t xml:space="preserve"> - </w:t>
      </w:r>
      <w:r w:rsidRPr="00392B80">
        <w:rPr>
          <w:color w:val="000000" w:themeColor="text1"/>
        </w:rPr>
        <w:t>Главный бухгалтер - Ильина Татьяна Валерьевна</w:t>
      </w:r>
      <w:r w:rsidR="00392B80">
        <w:rPr>
          <w:color w:val="000000" w:themeColor="text1"/>
        </w:rPr>
        <w:t>.</w:t>
      </w:r>
    </w:p>
    <w:p w:rsidR="00DE4A83" w:rsidRPr="00392B80" w:rsidRDefault="00315BD4" w:rsidP="00392B80">
      <w:pPr>
        <w:pStyle w:val="msw-text"/>
        <w:numPr>
          <w:ilvl w:val="0"/>
          <w:numId w:val="11"/>
        </w:numPr>
        <w:ind w:left="0" w:firstLine="851"/>
        <w:jc w:val="both"/>
        <w:rPr>
          <w:color w:val="000000" w:themeColor="text1"/>
        </w:rPr>
      </w:pPr>
      <w:r w:rsidRPr="00392B80">
        <w:rPr>
          <w:color w:val="000000" w:themeColor="text1"/>
        </w:rPr>
        <w:t>Утвердить регламент выявления инцидентов информационной безопасности и реагирование на них</w:t>
      </w:r>
      <w:r w:rsidR="00392B80">
        <w:rPr>
          <w:color w:val="000000" w:themeColor="text1"/>
        </w:rPr>
        <w:t xml:space="preserve"> в ОГБУ «</w:t>
      </w:r>
      <w:r w:rsidRPr="00392B80">
        <w:rPr>
          <w:color w:val="000000" w:themeColor="text1"/>
        </w:rPr>
        <w:t>П</w:t>
      </w:r>
      <w:r w:rsidR="00392B80">
        <w:rPr>
          <w:color w:val="000000" w:themeColor="text1"/>
        </w:rPr>
        <w:t>ыщугский КЦСОН»</w:t>
      </w:r>
      <w:r w:rsidR="00DE4A83" w:rsidRPr="00392B80">
        <w:rPr>
          <w:color w:val="000000" w:themeColor="text1"/>
        </w:rPr>
        <w:t xml:space="preserve"> (Приложение № 1).</w:t>
      </w:r>
    </w:p>
    <w:p w:rsidR="00DE4A83" w:rsidRDefault="00DE4A83" w:rsidP="00392B80">
      <w:pPr>
        <w:pStyle w:val="msw-text"/>
        <w:numPr>
          <w:ilvl w:val="0"/>
          <w:numId w:val="11"/>
        </w:numPr>
        <w:spacing w:before="0" w:beforeAutospacing="0" w:after="0" w:afterAutospacing="0"/>
        <w:ind w:left="0" w:firstLine="851"/>
        <w:jc w:val="both"/>
        <w:rPr>
          <w:color w:val="000000" w:themeColor="text1"/>
        </w:rPr>
      </w:pPr>
      <w:r w:rsidRPr="00392B80">
        <w:rPr>
          <w:color w:val="000000" w:themeColor="text1"/>
        </w:rPr>
        <w:t>Контроль за исполнением настоящего приказа оставляю за собой.</w:t>
      </w:r>
    </w:p>
    <w:p w:rsidR="00392B80" w:rsidRDefault="00392B80" w:rsidP="00392B80">
      <w:pPr>
        <w:pStyle w:val="msw-text"/>
        <w:spacing w:before="0" w:beforeAutospacing="0" w:after="0" w:afterAutospacing="0"/>
        <w:jc w:val="both"/>
        <w:rPr>
          <w:color w:val="000000" w:themeColor="text1"/>
        </w:rPr>
      </w:pPr>
    </w:p>
    <w:p w:rsidR="00392B80" w:rsidRDefault="00392B80" w:rsidP="00392B80">
      <w:pPr>
        <w:pStyle w:val="msw-text"/>
        <w:spacing w:before="0" w:beforeAutospacing="0" w:after="0" w:afterAutospacing="0"/>
        <w:jc w:val="both"/>
        <w:rPr>
          <w:color w:val="000000" w:themeColor="text1"/>
        </w:rPr>
      </w:pPr>
    </w:p>
    <w:p w:rsidR="00392B80" w:rsidRPr="00392B80" w:rsidRDefault="00392B80" w:rsidP="00392B80">
      <w:pPr>
        <w:pStyle w:val="msw-text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Директор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В.П. Малухина</w:t>
      </w:r>
    </w:p>
    <w:p w:rsidR="00DE4A83" w:rsidRDefault="00DE4A83">
      <w:pPr>
        <w:rPr>
          <w:rFonts w:eastAsia="Times New Roman" w:cstheme="minorHAnsi"/>
          <w:color w:val="000000" w:themeColor="text1"/>
          <w:lang w:eastAsia="ru-RU"/>
        </w:rPr>
      </w:pPr>
      <w:r>
        <w:rPr>
          <w:rFonts w:cstheme="minorHAnsi"/>
          <w:color w:val="000000" w:themeColor="text1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66"/>
      </w:tblGrid>
      <w:tr w:rsidR="009D76AC" w:rsidRPr="00357AB6" w:rsidTr="00A52B66">
        <w:tc>
          <w:tcPr>
            <w:tcW w:w="10466" w:type="dxa"/>
          </w:tcPr>
          <w:p w:rsidR="009D76AC" w:rsidRPr="00357AB6" w:rsidRDefault="009D76AC" w:rsidP="00A52B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</w:t>
            </w:r>
            <w:r w:rsidR="00392B80" w:rsidRPr="00357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2664" w:rsidRPr="0035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5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PAGE \* MERGEFORMAT </w:instrText>
            </w:r>
            <w:r w:rsidR="009D2664" w:rsidRPr="0035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357AB6" w:rsidRPr="00357A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  <w:r w:rsidR="009D2664" w:rsidRPr="0035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357AB6" w:rsidRDefault="00392B80" w:rsidP="00357A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9D76AC" w:rsidRPr="00357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Приказу</w:t>
            </w:r>
            <w:r w:rsidRPr="00357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</w:t>
            </w:r>
            <w:r w:rsidR="00357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ОГБУ «Пыщугскй КЦСОН»</w:t>
            </w:r>
          </w:p>
          <w:p w:rsidR="009D76AC" w:rsidRPr="00357AB6" w:rsidRDefault="00357AB6" w:rsidP="00357AB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08.10.2021 № 93/7</w:t>
            </w:r>
          </w:p>
        </w:tc>
      </w:tr>
    </w:tbl>
    <w:p w:rsidR="00357AB6" w:rsidRPr="00357AB6" w:rsidRDefault="00357AB6" w:rsidP="00357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9D76AC" w:rsidRPr="00357AB6" w:rsidRDefault="00BC3A13" w:rsidP="00357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Регламент выявления инцидентов информационной безопасности </w:t>
      </w:r>
      <w:r w:rsidR="003924AB" w:rsidRPr="00357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357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реагирование на них</w:t>
      </w:r>
      <w:r w:rsidR="00357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57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357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57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ОГБУ </w:t>
      </w:r>
      <w:r w:rsidR="00357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«Пыщугский</w:t>
      </w:r>
      <w:r w:rsidRPr="00357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КЦСОН</w:t>
      </w:r>
      <w:r w:rsidR="00357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C3A13" w:rsidRPr="00357AB6" w:rsidRDefault="00BC3A13" w:rsidP="00357AB6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Регламент устанавливает порядок действий по управлению инцидентами информационной безопасности в ОГБУ </w:t>
      </w:r>
      <w:r w:rsidR="0035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«Пыщугский</w:t>
      </w:r>
      <w:r w:rsidRPr="0035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КЦСОН</w:t>
      </w:r>
      <w:r w:rsidR="0035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5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4A83" w:rsidRPr="00357AB6" w:rsidRDefault="00BC3A13" w:rsidP="00357AB6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инцидентом информационной безопасности (далее - инцидент) понимается событие или совокупность событий, указывающие на свершившуюся, предпринимаемую или вероятную реализацию угрозы информационной безопасности.</w:t>
      </w:r>
    </w:p>
    <w:p w:rsidR="00BC3A13" w:rsidRPr="00357AB6" w:rsidRDefault="00BC3A13" w:rsidP="00357AB6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источников информации об инцидентах могут использоваться: журналы и оповещения системного и прикладного программного обеспечения</w:t>
      </w:r>
      <w:r w:rsidR="0035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 систем, обрабатывающих защищаемую информацию, не содержащую сведения, составляющие государственную тайну (далее ИС);</w:t>
      </w:r>
    </w:p>
    <w:p w:rsidR="00BC3A13" w:rsidRPr="00357AB6" w:rsidRDefault="00BC3A13" w:rsidP="00357AB6">
      <w:pPr>
        <w:pStyle w:val="a8"/>
        <w:numPr>
          <w:ilvl w:val="0"/>
          <w:numId w:val="12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журналы и оповещения системы защиты информации (далее СЗИ);</w:t>
      </w:r>
    </w:p>
    <w:p w:rsidR="00BC3A13" w:rsidRPr="00357AB6" w:rsidRDefault="00BC3A13" w:rsidP="00357AB6">
      <w:pPr>
        <w:pStyle w:val="a8"/>
        <w:numPr>
          <w:ilvl w:val="0"/>
          <w:numId w:val="12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оповещения средств обнаружения вторжений;</w:t>
      </w:r>
    </w:p>
    <w:p w:rsidR="00BC3A13" w:rsidRPr="00357AB6" w:rsidRDefault="00BC3A13" w:rsidP="00357AB6">
      <w:pPr>
        <w:pStyle w:val="a8"/>
        <w:numPr>
          <w:ilvl w:val="0"/>
          <w:numId w:val="12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информация, получаемая от сотрудников </w:t>
      </w:r>
      <w:r w:rsidR="0035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ОГБУ «</w:t>
      </w:r>
      <w:r w:rsidRPr="0035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5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ыщугский</w:t>
      </w:r>
      <w:r w:rsidRPr="0035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КЦСОН</w:t>
      </w:r>
      <w:r w:rsidR="0035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5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C3A13" w:rsidRPr="00357AB6" w:rsidRDefault="00BC3A13" w:rsidP="00357AB6">
      <w:pPr>
        <w:pStyle w:val="a8"/>
        <w:numPr>
          <w:ilvl w:val="0"/>
          <w:numId w:val="12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 полученная на основе анализа защищенности ИС и контроля эффективности СЗИ.</w:t>
      </w:r>
    </w:p>
    <w:p w:rsidR="00BC3A13" w:rsidRPr="00357AB6" w:rsidRDefault="00BC3A13" w:rsidP="00357AB6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обнаружении инцидента сотрудник, ответственный за выявления инцидентов информационной безопасности и реагирование на них </w:t>
      </w:r>
      <w:r w:rsidR="00537E48" w:rsidRPr="0035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5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ОГБУ </w:t>
      </w:r>
      <w:r w:rsidR="0035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5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5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ыщугский</w:t>
      </w:r>
      <w:r w:rsidRPr="0035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КЦСОН</w:t>
      </w:r>
      <w:r w:rsidR="0035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5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Ответственный за управление инцидентами) должен оповестить ответственного за обеспечение безопасности персональных данных и за защиту информации, н</w:t>
      </w:r>
      <w:r w:rsidR="00537E48" w:rsidRPr="0035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5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содержащей сведения, составляющие государственную тайну, в информационных системах ОГБУ </w:t>
      </w:r>
      <w:r w:rsidR="0035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5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5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ыщугский</w:t>
      </w:r>
      <w:r w:rsidRPr="0035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КЦСОН</w:t>
      </w:r>
      <w:r w:rsidR="0035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5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Ответственный за обеспечение безопасности защищаемой информации).</w:t>
      </w:r>
    </w:p>
    <w:p w:rsidR="00BC3A13" w:rsidRPr="00357AB6" w:rsidRDefault="00BC3A13" w:rsidP="00357AB6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за управление инцидентами должен провести анализ инцидента информационной безопасности в целях выявления факта или предпосылки негативного воздействия на защищаемую информацию, не содержащую сведения, составляющие государственную тайну (далее - защищаемая информация). В ходе анализа инцидента по возможности следует выявить следующие показатели:</w:t>
      </w:r>
    </w:p>
    <w:p w:rsidR="00BC3A13" w:rsidRPr="00357AB6" w:rsidRDefault="00BC3A13" w:rsidP="00357AB6">
      <w:pPr>
        <w:pStyle w:val="a8"/>
        <w:numPr>
          <w:ilvl w:val="0"/>
          <w:numId w:val="13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 или потенциальная возможность реализации угрозы безопасности защищаемой информации (далее - угрозы);</w:t>
      </w:r>
    </w:p>
    <w:p w:rsidR="00BC3A13" w:rsidRPr="00357AB6" w:rsidRDefault="00BC3A13" w:rsidP="00357AB6">
      <w:pPr>
        <w:pStyle w:val="a8"/>
        <w:numPr>
          <w:ilvl w:val="0"/>
          <w:numId w:val="13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опасность угрозы;</w:t>
      </w:r>
    </w:p>
    <w:p w:rsidR="00BC3A13" w:rsidRPr="00357AB6" w:rsidRDefault="00BC3A13" w:rsidP="00357AB6">
      <w:pPr>
        <w:pStyle w:val="a8"/>
        <w:numPr>
          <w:ilvl w:val="0"/>
          <w:numId w:val="13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 перечни информационных ресурсов, затрагиваемые воздействием угрозы;</w:t>
      </w:r>
    </w:p>
    <w:p w:rsidR="00BC3A13" w:rsidRPr="00357AB6" w:rsidRDefault="00BC3A13" w:rsidP="00357AB6">
      <w:pPr>
        <w:pStyle w:val="a8"/>
        <w:numPr>
          <w:ilvl w:val="0"/>
          <w:numId w:val="13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потенциальные нарушители, цели и причины реализации угрозы;</w:t>
      </w:r>
    </w:p>
    <w:p w:rsidR="00BC3A13" w:rsidRPr="00357AB6" w:rsidRDefault="00BC3A13" w:rsidP="00357AB6">
      <w:pPr>
        <w:pStyle w:val="a8"/>
        <w:numPr>
          <w:ilvl w:val="0"/>
          <w:numId w:val="13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мер по локализации и остановке распространения действия угрозы.</w:t>
      </w:r>
    </w:p>
    <w:p w:rsidR="00BC3A13" w:rsidRPr="00357AB6" w:rsidRDefault="00BC3A13" w:rsidP="00357AB6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за управление инцидентами оповещает Ответственного за обеспечение безопасности защищаемой информации о ходе и результатах реагирования на инциденты.</w:t>
      </w:r>
    </w:p>
    <w:p w:rsidR="00BC3A13" w:rsidRPr="00357AB6" w:rsidRDefault="00BC3A13" w:rsidP="00357AB6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за управление инцидентами составляет предложения Ответственному за обеспечение безопасности защищаемой информации о недопущении повторных инцидентов. При необходимости Ответственный за обеспечение безопасности защищаемой информации обеспечивает реализацию данных предложений.</w:t>
      </w:r>
    </w:p>
    <w:sectPr w:rsidR="00BC3A13" w:rsidRPr="00357AB6" w:rsidSect="00883E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04E" w:rsidRDefault="00A5104E" w:rsidP="00CB665C">
      <w:pPr>
        <w:spacing w:after="0" w:line="240" w:lineRule="auto"/>
      </w:pPr>
      <w:r>
        <w:separator/>
      </w:r>
    </w:p>
  </w:endnote>
  <w:endnote w:type="continuationSeparator" w:id="1">
    <w:p w:rsidR="00A5104E" w:rsidRDefault="00A5104E" w:rsidP="00CB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F6" w:rsidRDefault="00494FF6">
    <w:pPr>
      <w:pStyle w:val="a5"/>
    </w:pPr>
  </w:p>
  <w:p w:rsidR="00787761" w:rsidRDefault="00787761"/>
  <w:p w:rsidR="00787761" w:rsidRDefault="00787761"/>
  <w:p w:rsidR="00522539" w:rsidRDefault="0052253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6AC" w:rsidRPr="008337BF" w:rsidRDefault="009D76AC" w:rsidP="009D76AC">
    <w:pPr>
      <w:pStyle w:val="a5"/>
      <w:jc w:val="center"/>
      <w:rPr>
        <w:sz w:val="16"/>
      </w:rPr>
    </w:pPr>
    <w:r w:rsidRPr="008337BF">
      <w:rPr>
        <w:sz w:val="16"/>
      </w:rPr>
      <w:t xml:space="preserve">Настоящий документ является собственностью </w:t>
    </w:r>
    <w:r>
      <w:rPr>
        <w:sz w:val="16"/>
      </w:rPr>
      <w:t>ОГБУ "ПЫЩУГСКИЙ КЦСОН"</w:t>
    </w:r>
    <w:r w:rsidRPr="008337BF">
      <w:rPr>
        <w:sz w:val="16"/>
      </w:rPr>
      <w:t xml:space="preserve"> и не может быть частично или полностью воспроизведен, тиражирован и распространен без письменного разрешения руководителя организации.</w:t>
    </w:r>
  </w:p>
  <w:p w:rsidR="00817FD2" w:rsidRPr="005E038F" w:rsidRDefault="00817FD2" w:rsidP="005E038F">
    <w:pPr>
      <w:pStyle w:val="a5"/>
      <w:jc w:val="center"/>
      <w:rPr>
        <w:sz w:val="18"/>
      </w:rPr>
    </w:pPr>
  </w:p>
  <w:p w:rsidR="00522539" w:rsidRDefault="0052253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3D" w:rsidRPr="008337BF" w:rsidRDefault="00616E3D" w:rsidP="00616E3D">
    <w:pPr>
      <w:pStyle w:val="a5"/>
      <w:jc w:val="center"/>
      <w:rPr>
        <w:sz w:val="16"/>
      </w:rPr>
    </w:pPr>
    <w:r w:rsidRPr="008337BF">
      <w:rPr>
        <w:sz w:val="16"/>
      </w:rPr>
      <w:t xml:space="preserve">Настоящий документ является собственностью </w:t>
    </w:r>
    <w:r>
      <w:rPr>
        <w:sz w:val="16"/>
      </w:rPr>
      <w:t>ОГБУ "ПЫЩУГСКИЙ КЦСОН"</w:t>
    </w:r>
    <w:r w:rsidRPr="008337BF">
      <w:rPr>
        <w:sz w:val="16"/>
      </w:rPr>
      <w:t xml:space="preserve"> и не может быть частично или полностью воспроизведен, тиражирован и распространен без письменного разрешения руководителя организации.</w:t>
    </w:r>
  </w:p>
  <w:p w:rsidR="00616E3D" w:rsidRDefault="00616E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04E" w:rsidRDefault="00A5104E" w:rsidP="00CB665C">
      <w:pPr>
        <w:spacing w:after="0" w:line="240" w:lineRule="auto"/>
      </w:pPr>
      <w:r>
        <w:separator/>
      </w:r>
    </w:p>
  </w:footnote>
  <w:footnote w:type="continuationSeparator" w:id="1">
    <w:p w:rsidR="00A5104E" w:rsidRDefault="00A5104E" w:rsidP="00CB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3CC" w:rsidRDefault="00C013CC">
    <w:pPr>
      <w:pStyle w:val="a3"/>
    </w:pPr>
  </w:p>
  <w:p w:rsidR="00522539" w:rsidRDefault="0052253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1"/>
      <w:tblW w:w="10490" w:type="dxa"/>
      <w:tblInd w:w="-5" w:type="dxa"/>
      <w:tblLayout w:type="fixed"/>
      <w:tblLook w:val="04A0"/>
    </w:tblPr>
    <w:tblGrid>
      <w:gridCol w:w="5955"/>
      <w:gridCol w:w="2289"/>
      <w:gridCol w:w="2246"/>
    </w:tblGrid>
    <w:tr w:rsidR="00EE1F3E" w:rsidRPr="000946CE" w:rsidTr="00D525F9">
      <w:trPr>
        <w:trHeight w:val="713"/>
      </w:trPr>
      <w:tc>
        <w:tcPr>
          <w:tcW w:w="5955" w:type="dxa"/>
          <w:vMerge w:val="restart"/>
          <w:vAlign w:val="center"/>
          <w:hideMark/>
        </w:tcPr>
        <w:p w:rsidR="009D76AC" w:rsidRPr="000946CE" w:rsidRDefault="009D76AC" w:rsidP="009D76AC">
          <w:pPr>
            <w:jc w:val="center"/>
            <w:rPr>
              <w:rFonts w:cstheme="minorHAnsi"/>
              <w:sz w:val="18"/>
              <w:szCs w:val="18"/>
            </w:rPr>
          </w:pPr>
          <w:r w:rsidRPr="000946CE">
            <w:rPr>
              <w:rFonts w:cstheme="minorHAnsi"/>
              <w:sz w:val="18"/>
              <w:szCs w:val="18"/>
            </w:rPr>
            <w:t>Основание</w:t>
          </w:r>
          <w:r>
            <w:rPr>
              <w:rFonts w:cstheme="minorHAnsi"/>
              <w:sz w:val="18"/>
              <w:szCs w:val="18"/>
            </w:rPr>
            <w:t xml:space="preserve"> для введения</w:t>
          </w:r>
          <w:r w:rsidRPr="000946CE">
            <w:rPr>
              <w:rFonts w:cstheme="minorHAnsi"/>
              <w:sz w:val="18"/>
              <w:szCs w:val="18"/>
            </w:rPr>
            <w:t>:</w:t>
          </w:r>
        </w:p>
        <w:p w:rsidR="00EE1F3E" w:rsidRPr="000946CE" w:rsidRDefault="00BC3A13" w:rsidP="009D76AC">
          <w:pPr>
            <w:jc w:val="center"/>
            <w:rPr>
              <w:rFonts w:eastAsia="Times New Roman"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 xml:space="preserve">Приказ </w:t>
          </w:r>
          <w:r w:rsidRPr="00315BD4">
            <w:rPr>
              <w:rFonts w:cstheme="minorHAnsi"/>
              <w:sz w:val="18"/>
              <w:szCs w:val="18"/>
            </w:rPr>
            <w:t xml:space="preserve">Федеральной службы </w:t>
          </w:r>
          <w:r>
            <w:rPr>
              <w:rFonts w:cstheme="minorHAnsi"/>
              <w:sz w:val="18"/>
              <w:szCs w:val="18"/>
            </w:rPr>
            <w:t>п</w:t>
          </w:r>
          <w:r w:rsidRPr="00315BD4">
            <w:rPr>
              <w:rFonts w:cstheme="minorHAnsi"/>
              <w:sz w:val="18"/>
              <w:szCs w:val="18"/>
            </w:rPr>
            <w:t>о техническому и экспортному контролю от 11 февраля 2013 г. № 17 «Об утверждении Требований о защите информации, не составляющей государственную тайну, содержащейся в государственных информационных системах»</w:t>
          </w: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9D76AC" w:rsidRPr="006A2852" w:rsidRDefault="009D76AC" w:rsidP="009D76AC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>
            <w:rPr>
              <w:rFonts w:eastAsia="Times New Roman" w:cstheme="minorHAnsi"/>
              <w:sz w:val="18"/>
              <w:szCs w:val="18"/>
            </w:rPr>
            <w:t>ОГБУ "ПЫЩУГСКИЙ КЦСОН"</w:t>
          </w:r>
        </w:p>
        <w:p w:rsidR="00EE1F3E" w:rsidRPr="000946CE" w:rsidRDefault="009D76AC" w:rsidP="009D76AC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 w:rsidRPr="006A2852">
            <w:rPr>
              <w:rFonts w:eastAsia="Times New Roman" w:cstheme="minorHAnsi"/>
              <w:sz w:val="18"/>
              <w:szCs w:val="18"/>
            </w:rPr>
            <w:t xml:space="preserve">ИНН: </w:t>
          </w:r>
          <w:r>
            <w:rPr>
              <w:rFonts w:eastAsia="Times New Roman" w:cstheme="minorHAnsi"/>
              <w:sz w:val="18"/>
              <w:szCs w:val="18"/>
            </w:rPr>
            <w:t>4425001390</w:t>
          </w:r>
          <w:r w:rsidRPr="006A2852">
            <w:rPr>
              <w:rFonts w:eastAsia="Times New Roman" w:cstheme="minorHAnsi"/>
              <w:sz w:val="18"/>
              <w:szCs w:val="18"/>
            </w:rPr>
            <w:t xml:space="preserve">; ОГРН: </w:t>
          </w:r>
          <w:r>
            <w:rPr>
              <w:rFonts w:eastAsia="Times New Roman" w:cstheme="minorHAnsi"/>
              <w:sz w:val="18"/>
              <w:szCs w:val="18"/>
            </w:rPr>
            <w:t>1024402037912</w:t>
          </w:r>
        </w:p>
      </w:tc>
    </w:tr>
    <w:tr w:rsidR="00EE1F3E" w:rsidRPr="000946CE" w:rsidTr="00D525F9">
      <w:trPr>
        <w:trHeight w:val="762"/>
      </w:trPr>
      <w:tc>
        <w:tcPr>
          <w:tcW w:w="5955" w:type="dxa"/>
          <w:vMerge/>
          <w:tcBorders>
            <w:bottom w:val="single" w:sz="4" w:space="0" w:color="000000" w:themeColor="text1"/>
          </w:tcBorders>
          <w:vAlign w:val="center"/>
        </w:tcPr>
        <w:p w:rsidR="00EE1F3E" w:rsidRPr="000946CE" w:rsidRDefault="00EE1F3E" w:rsidP="00165369">
          <w:pPr>
            <w:spacing w:line="254" w:lineRule="exact"/>
            <w:jc w:val="center"/>
            <w:rPr>
              <w:rFonts w:cstheme="minorHAnsi"/>
              <w:sz w:val="18"/>
              <w:szCs w:val="18"/>
            </w:rPr>
          </w:pP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EE1F3E" w:rsidRPr="00165369" w:rsidRDefault="009D76AC" w:rsidP="00165369">
          <w:pPr>
            <w:spacing w:line="254" w:lineRule="exact"/>
            <w:jc w:val="center"/>
            <w:rPr>
              <w:rFonts w:eastAsia="Times New Roman" w:cstheme="minorHAnsi"/>
              <w:color w:val="FF0000"/>
              <w:sz w:val="18"/>
              <w:szCs w:val="18"/>
            </w:rPr>
          </w:pPr>
          <w:r w:rsidRPr="00165369">
            <w:rPr>
              <w:rFonts w:eastAsia="Times New Roman" w:cstheme="minorHAnsi"/>
              <w:color w:val="000000" w:themeColor="text1"/>
              <w:sz w:val="18"/>
              <w:szCs w:val="18"/>
              <w:u w:val="single"/>
            </w:rPr>
            <w:t>Конфиденциально!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Допускается к использованию\ознакомлению работниками </w:t>
          </w:r>
          <w:r>
            <w:rPr>
              <w:rFonts w:eastAsia="Times New Roman" w:cstheme="minorHAnsi"/>
              <w:color w:val="000000" w:themeColor="text1"/>
              <w:sz w:val="18"/>
              <w:szCs w:val="18"/>
            </w:rPr>
            <w:t>ОГБУ "ПЫЩУГСКИЙ КЦСОН"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и контролирующими органами.</w:t>
          </w:r>
        </w:p>
      </w:tc>
    </w:tr>
    <w:tr w:rsidR="000946CE" w:rsidRPr="000946CE" w:rsidTr="00362159">
      <w:trPr>
        <w:trHeight w:val="189"/>
      </w:trPr>
      <w:tc>
        <w:tcPr>
          <w:tcW w:w="8244" w:type="dxa"/>
          <w:gridSpan w:val="2"/>
          <w:vAlign w:val="center"/>
          <w:hideMark/>
        </w:tcPr>
        <w:p w:rsidR="00BC3A13" w:rsidRDefault="00BC3A13" w:rsidP="00BC3A13">
          <w:pPr>
            <w:jc w:val="center"/>
            <w:rPr>
              <w:rFonts w:cstheme="minorHAnsi"/>
              <w:sz w:val="18"/>
              <w:szCs w:val="18"/>
            </w:rPr>
          </w:pPr>
          <w:r w:rsidRPr="00BC3A13">
            <w:rPr>
              <w:rFonts w:cstheme="minorHAnsi"/>
              <w:sz w:val="18"/>
              <w:szCs w:val="18"/>
            </w:rPr>
            <w:t>Регламент выявления инцидентов информационной</w:t>
          </w:r>
        </w:p>
        <w:p w:rsidR="000946CE" w:rsidRPr="000946CE" w:rsidRDefault="00BC3A13" w:rsidP="00BC3A13">
          <w:pPr>
            <w:jc w:val="center"/>
            <w:rPr>
              <w:rFonts w:cstheme="minorHAnsi"/>
              <w:sz w:val="18"/>
              <w:szCs w:val="18"/>
            </w:rPr>
          </w:pPr>
          <w:r w:rsidRPr="00BC3A13">
            <w:rPr>
              <w:rFonts w:cstheme="minorHAnsi"/>
              <w:sz w:val="18"/>
              <w:szCs w:val="18"/>
            </w:rPr>
            <w:t xml:space="preserve">безопасности </w:t>
          </w:r>
          <w:r>
            <w:rPr>
              <w:rFonts w:cstheme="minorHAnsi"/>
              <w:sz w:val="18"/>
              <w:szCs w:val="18"/>
            </w:rPr>
            <w:t>и</w:t>
          </w:r>
          <w:r w:rsidRPr="00BC3A13">
            <w:rPr>
              <w:rFonts w:cstheme="minorHAnsi"/>
              <w:sz w:val="18"/>
              <w:szCs w:val="18"/>
            </w:rPr>
            <w:t xml:space="preserve"> реагирование наних</w:t>
          </w:r>
        </w:p>
      </w:tc>
      <w:tc>
        <w:tcPr>
          <w:tcW w:w="2246" w:type="dxa"/>
          <w:vAlign w:val="center"/>
          <w:hideMark/>
        </w:tcPr>
        <w:sdt>
          <w:sdtPr>
            <w:rPr>
              <w:rFonts w:cstheme="minorHAnsi"/>
              <w:sz w:val="18"/>
              <w:szCs w:val="18"/>
            </w:rPr>
            <w:id w:val="296801930"/>
            <w:docPartObj>
              <w:docPartGallery w:val="Page Numbers (Top of Page)"/>
              <w:docPartUnique/>
            </w:docPartObj>
          </w:sdtPr>
          <w:sdtContent>
            <w:p w:rsidR="000946CE" w:rsidRPr="000946CE" w:rsidRDefault="000946CE" w:rsidP="000946CE">
              <w:pPr>
                <w:jc w:val="center"/>
                <w:rPr>
                  <w:rFonts w:cstheme="minorHAnsi"/>
                  <w:sz w:val="18"/>
                  <w:szCs w:val="18"/>
                </w:rPr>
              </w:pPr>
              <w:r w:rsidRPr="000946CE">
                <w:rPr>
                  <w:rFonts w:cstheme="minorHAnsi"/>
                  <w:sz w:val="18"/>
                  <w:szCs w:val="18"/>
                </w:rPr>
                <w:t xml:space="preserve">стр. </w:t>
              </w:r>
              <w:r w:rsidR="009D2664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PAGE </w:instrText>
              </w:r>
              <w:r w:rsidR="009D2664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357AB6">
                <w:rPr>
                  <w:rFonts w:cstheme="minorHAnsi"/>
                  <w:noProof/>
                  <w:sz w:val="18"/>
                  <w:szCs w:val="18"/>
                </w:rPr>
                <w:t>2</w:t>
              </w:r>
              <w:r w:rsidR="009D2664" w:rsidRPr="000946CE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0946CE">
                <w:rPr>
                  <w:rFonts w:cstheme="minorHAnsi"/>
                  <w:sz w:val="18"/>
                  <w:szCs w:val="18"/>
                </w:rPr>
                <w:t xml:space="preserve"> из </w:t>
              </w:r>
              <w:r w:rsidR="009D2664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NUMPAGES  </w:instrText>
              </w:r>
              <w:r w:rsidR="009D2664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357AB6">
                <w:rPr>
                  <w:rFonts w:cstheme="minorHAnsi"/>
                  <w:noProof/>
                  <w:sz w:val="18"/>
                  <w:szCs w:val="18"/>
                </w:rPr>
                <w:t>3</w:t>
              </w:r>
              <w:r w:rsidR="009D2664" w:rsidRPr="000946CE">
                <w:rPr>
                  <w:rFonts w:cstheme="minorHAnsi"/>
                  <w:noProof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522539" w:rsidRDefault="00522539" w:rsidP="00F4356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1"/>
      <w:tblW w:w="10490" w:type="dxa"/>
      <w:tblInd w:w="-5" w:type="dxa"/>
      <w:tblLayout w:type="fixed"/>
      <w:tblLook w:val="04A0"/>
    </w:tblPr>
    <w:tblGrid>
      <w:gridCol w:w="5955"/>
      <w:gridCol w:w="2289"/>
      <w:gridCol w:w="2246"/>
    </w:tblGrid>
    <w:tr w:rsidR="00F15B80" w:rsidRPr="000946CE" w:rsidTr="00F15B80">
      <w:trPr>
        <w:trHeight w:val="713"/>
      </w:trPr>
      <w:tc>
        <w:tcPr>
          <w:tcW w:w="5955" w:type="dxa"/>
          <w:vMerge w:val="restart"/>
          <w:vAlign w:val="center"/>
          <w:hideMark/>
        </w:tcPr>
        <w:p w:rsidR="00F15B80" w:rsidRPr="000946CE" w:rsidRDefault="00F15B80" w:rsidP="00F15B80">
          <w:pPr>
            <w:jc w:val="center"/>
            <w:rPr>
              <w:rFonts w:cstheme="minorHAnsi"/>
              <w:sz w:val="18"/>
              <w:szCs w:val="18"/>
            </w:rPr>
          </w:pPr>
          <w:r w:rsidRPr="000946CE">
            <w:rPr>
              <w:rFonts w:cstheme="minorHAnsi"/>
              <w:sz w:val="18"/>
              <w:szCs w:val="18"/>
            </w:rPr>
            <w:t>Основание</w:t>
          </w:r>
          <w:r>
            <w:rPr>
              <w:rFonts w:cstheme="minorHAnsi"/>
              <w:sz w:val="18"/>
              <w:szCs w:val="18"/>
            </w:rPr>
            <w:t xml:space="preserve"> для введения</w:t>
          </w:r>
          <w:r w:rsidRPr="000946CE">
            <w:rPr>
              <w:rFonts w:cstheme="minorHAnsi"/>
              <w:sz w:val="18"/>
              <w:szCs w:val="18"/>
            </w:rPr>
            <w:t>:</w:t>
          </w:r>
        </w:p>
        <w:p w:rsidR="00F15B80" w:rsidRPr="000946CE" w:rsidRDefault="00DE4A83" w:rsidP="00F15B80">
          <w:pPr>
            <w:jc w:val="center"/>
            <w:rPr>
              <w:rFonts w:eastAsia="Times New Roman"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 xml:space="preserve">Приказ </w:t>
          </w:r>
          <w:r w:rsidR="00315BD4" w:rsidRPr="00315BD4">
            <w:rPr>
              <w:rFonts w:cstheme="minorHAnsi"/>
              <w:sz w:val="18"/>
              <w:szCs w:val="18"/>
            </w:rPr>
            <w:t xml:space="preserve">Федеральной службы </w:t>
          </w:r>
          <w:r w:rsidR="00315BD4">
            <w:rPr>
              <w:rFonts w:cstheme="minorHAnsi"/>
              <w:sz w:val="18"/>
              <w:szCs w:val="18"/>
            </w:rPr>
            <w:t>п</w:t>
          </w:r>
          <w:r w:rsidR="00315BD4" w:rsidRPr="00315BD4">
            <w:rPr>
              <w:rFonts w:cstheme="minorHAnsi"/>
              <w:sz w:val="18"/>
              <w:szCs w:val="18"/>
            </w:rPr>
            <w:t>о техническому и экспортному контролю от 11 февраля 2013 г. № 17 «Об утверждении Требований о защите информации, не составляющей государственную тайну, содержащейся в государственных информационных системах»</w:t>
          </w: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F15B80" w:rsidRPr="006A2852" w:rsidRDefault="00F15B80" w:rsidP="00F15B80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>
            <w:rPr>
              <w:rFonts w:eastAsia="Times New Roman" w:cstheme="minorHAnsi"/>
              <w:sz w:val="18"/>
              <w:szCs w:val="18"/>
            </w:rPr>
            <w:t>ОГБУ "ПЫЩУГСКИЙ КЦСОН"</w:t>
          </w:r>
        </w:p>
        <w:p w:rsidR="00F15B80" w:rsidRPr="000946CE" w:rsidRDefault="00F15B80" w:rsidP="00F15B80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 w:rsidRPr="006A2852">
            <w:rPr>
              <w:rFonts w:eastAsia="Times New Roman" w:cstheme="minorHAnsi"/>
              <w:sz w:val="18"/>
              <w:szCs w:val="18"/>
            </w:rPr>
            <w:t xml:space="preserve">ИНН: </w:t>
          </w:r>
          <w:r>
            <w:rPr>
              <w:rFonts w:eastAsia="Times New Roman" w:cstheme="minorHAnsi"/>
              <w:sz w:val="18"/>
              <w:szCs w:val="18"/>
            </w:rPr>
            <w:t>4425001390</w:t>
          </w:r>
          <w:r w:rsidRPr="006A2852">
            <w:rPr>
              <w:rFonts w:eastAsia="Times New Roman" w:cstheme="minorHAnsi"/>
              <w:sz w:val="18"/>
              <w:szCs w:val="18"/>
            </w:rPr>
            <w:t xml:space="preserve">; ОГРН: </w:t>
          </w:r>
          <w:r>
            <w:rPr>
              <w:rFonts w:eastAsia="Times New Roman" w:cstheme="minorHAnsi"/>
              <w:sz w:val="18"/>
              <w:szCs w:val="18"/>
            </w:rPr>
            <w:t>1024402037912</w:t>
          </w:r>
        </w:p>
      </w:tc>
    </w:tr>
    <w:tr w:rsidR="00F15B80" w:rsidRPr="000946CE" w:rsidTr="00F15B80">
      <w:trPr>
        <w:trHeight w:val="762"/>
      </w:trPr>
      <w:tc>
        <w:tcPr>
          <w:tcW w:w="5955" w:type="dxa"/>
          <w:vMerge/>
          <w:tcBorders>
            <w:bottom w:val="single" w:sz="4" w:space="0" w:color="000000" w:themeColor="text1"/>
          </w:tcBorders>
          <w:vAlign w:val="center"/>
        </w:tcPr>
        <w:p w:rsidR="00F15B80" w:rsidRPr="000946CE" w:rsidRDefault="00F15B80" w:rsidP="00F15B80">
          <w:pPr>
            <w:spacing w:line="254" w:lineRule="exact"/>
            <w:jc w:val="center"/>
            <w:rPr>
              <w:rFonts w:cstheme="minorHAnsi"/>
              <w:sz w:val="18"/>
              <w:szCs w:val="18"/>
            </w:rPr>
          </w:pP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F15B80" w:rsidRPr="00165369" w:rsidRDefault="00F15B80" w:rsidP="00F15B80">
          <w:pPr>
            <w:spacing w:line="254" w:lineRule="exact"/>
            <w:jc w:val="center"/>
            <w:rPr>
              <w:rFonts w:eastAsia="Times New Roman" w:cstheme="minorHAnsi"/>
              <w:color w:val="FF0000"/>
              <w:sz w:val="18"/>
              <w:szCs w:val="18"/>
            </w:rPr>
          </w:pPr>
          <w:r w:rsidRPr="00165369">
            <w:rPr>
              <w:rFonts w:eastAsia="Times New Roman" w:cstheme="minorHAnsi"/>
              <w:color w:val="000000" w:themeColor="text1"/>
              <w:sz w:val="18"/>
              <w:szCs w:val="18"/>
              <w:u w:val="single"/>
            </w:rPr>
            <w:t>Конфиденциально!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Допускается к использованию\ознакомлению работниками </w:t>
          </w:r>
          <w:r>
            <w:rPr>
              <w:rFonts w:eastAsia="Times New Roman" w:cstheme="minorHAnsi"/>
              <w:color w:val="000000" w:themeColor="text1"/>
              <w:sz w:val="18"/>
              <w:szCs w:val="18"/>
            </w:rPr>
            <w:t>ОГБУ "ПЫЩУГСКИЙ КЦСОН"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и контролирующими органами.</w:t>
          </w:r>
        </w:p>
      </w:tc>
    </w:tr>
    <w:tr w:rsidR="00F15B80" w:rsidRPr="000946CE" w:rsidTr="00F15B80">
      <w:trPr>
        <w:trHeight w:val="224"/>
      </w:trPr>
      <w:tc>
        <w:tcPr>
          <w:tcW w:w="8244" w:type="dxa"/>
          <w:gridSpan w:val="2"/>
          <w:vAlign w:val="center"/>
          <w:hideMark/>
        </w:tcPr>
        <w:p w:rsidR="00F15B80" w:rsidRPr="000946CE" w:rsidRDefault="00315BD4" w:rsidP="00315BD4">
          <w:pPr>
            <w:jc w:val="center"/>
            <w:rPr>
              <w:rFonts w:cstheme="minorHAnsi"/>
              <w:sz w:val="18"/>
              <w:szCs w:val="18"/>
            </w:rPr>
          </w:pPr>
          <w:r w:rsidRPr="00315BD4">
            <w:rPr>
              <w:rFonts w:cstheme="minorHAnsi"/>
              <w:sz w:val="18"/>
              <w:szCs w:val="18"/>
            </w:rPr>
            <w:t>Приказ</w:t>
          </w:r>
          <w:r>
            <w:rPr>
              <w:rFonts w:cstheme="minorHAnsi"/>
              <w:sz w:val="18"/>
              <w:szCs w:val="18"/>
            </w:rPr>
            <w:t xml:space="preserve"> «</w:t>
          </w:r>
          <w:r w:rsidRPr="00315BD4">
            <w:rPr>
              <w:rFonts w:cstheme="minorHAnsi"/>
              <w:sz w:val="18"/>
              <w:szCs w:val="18"/>
            </w:rPr>
            <w:t>О сотрудниках, ответственных за выявление инцидентов информационной безопасности и реагирование на них</w:t>
          </w:r>
          <w:r>
            <w:rPr>
              <w:rFonts w:cstheme="minorHAnsi"/>
              <w:sz w:val="18"/>
              <w:szCs w:val="18"/>
            </w:rPr>
            <w:t>»</w:t>
          </w:r>
        </w:p>
      </w:tc>
      <w:tc>
        <w:tcPr>
          <w:tcW w:w="2246" w:type="dxa"/>
          <w:vAlign w:val="center"/>
          <w:hideMark/>
        </w:tcPr>
        <w:sdt>
          <w:sdtPr>
            <w:rPr>
              <w:rFonts w:cstheme="minorHAnsi"/>
              <w:sz w:val="18"/>
              <w:szCs w:val="18"/>
            </w:rPr>
            <w:id w:val="33618952"/>
            <w:docPartObj>
              <w:docPartGallery w:val="Page Numbers (Top of Page)"/>
              <w:docPartUnique/>
            </w:docPartObj>
          </w:sdtPr>
          <w:sdtContent>
            <w:p w:rsidR="00F15B80" w:rsidRPr="000946CE" w:rsidRDefault="00F15B80" w:rsidP="00F15B80">
              <w:pPr>
                <w:jc w:val="center"/>
                <w:rPr>
                  <w:rFonts w:cstheme="minorHAnsi"/>
                  <w:sz w:val="18"/>
                  <w:szCs w:val="18"/>
                </w:rPr>
              </w:pPr>
              <w:r w:rsidRPr="000946CE">
                <w:rPr>
                  <w:rFonts w:cstheme="minorHAnsi"/>
                  <w:sz w:val="18"/>
                  <w:szCs w:val="18"/>
                </w:rPr>
                <w:t xml:space="preserve">стр. </w:t>
              </w:r>
              <w:r w:rsidR="009D2664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PAGE </w:instrText>
              </w:r>
              <w:r w:rsidR="009D2664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357AB6">
                <w:rPr>
                  <w:rFonts w:cstheme="minorHAnsi"/>
                  <w:noProof/>
                  <w:sz w:val="18"/>
                  <w:szCs w:val="18"/>
                </w:rPr>
                <w:t>1</w:t>
              </w:r>
              <w:r w:rsidR="009D2664" w:rsidRPr="000946CE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0946CE">
                <w:rPr>
                  <w:rFonts w:cstheme="minorHAnsi"/>
                  <w:sz w:val="18"/>
                  <w:szCs w:val="18"/>
                </w:rPr>
                <w:t xml:space="preserve"> из </w:t>
              </w:r>
              <w:r w:rsidR="009D2664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NUMPAGES  </w:instrText>
              </w:r>
              <w:r w:rsidR="009D2664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357AB6">
                <w:rPr>
                  <w:rFonts w:cstheme="minorHAnsi"/>
                  <w:noProof/>
                  <w:sz w:val="18"/>
                  <w:szCs w:val="18"/>
                </w:rPr>
                <w:t>3</w:t>
              </w:r>
              <w:r w:rsidR="009D2664" w:rsidRPr="000946CE">
                <w:rPr>
                  <w:rFonts w:cstheme="minorHAnsi"/>
                  <w:noProof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817FD2" w:rsidRPr="000946CE" w:rsidRDefault="00817FD2">
    <w:pPr>
      <w:pStyle w:val="a3"/>
      <w:rPr>
        <w:sz w:val="18"/>
        <w:szCs w:val="18"/>
      </w:rPr>
    </w:pPr>
  </w:p>
  <w:p w:rsidR="00522539" w:rsidRDefault="0052253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2D0F"/>
    <w:multiLevelType w:val="hybridMultilevel"/>
    <w:tmpl w:val="A8206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31B7E"/>
    <w:multiLevelType w:val="hybridMultilevel"/>
    <w:tmpl w:val="787CB8AC"/>
    <w:lvl w:ilvl="0" w:tplc="09E8895E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6C55E86"/>
    <w:multiLevelType w:val="hybridMultilevel"/>
    <w:tmpl w:val="012E7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63C58"/>
    <w:multiLevelType w:val="hybridMultilevel"/>
    <w:tmpl w:val="8AB85874"/>
    <w:lvl w:ilvl="0" w:tplc="09E8895E">
      <w:start w:val="1"/>
      <w:numFmt w:val="decimal"/>
      <w:lvlText w:val="%1."/>
      <w:lvlJc w:val="left"/>
      <w:pPr>
        <w:ind w:left="20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1B717824"/>
    <w:multiLevelType w:val="hybridMultilevel"/>
    <w:tmpl w:val="A39E717E"/>
    <w:lvl w:ilvl="0" w:tplc="09E8895E">
      <w:start w:val="1"/>
      <w:numFmt w:val="decimal"/>
      <w:lvlText w:val="%1."/>
      <w:lvlJc w:val="left"/>
      <w:pPr>
        <w:ind w:left="1661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1" w:hanging="360"/>
      </w:pPr>
    </w:lvl>
    <w:lvl w:ilvl="2" w:tplc="0419001B" w:tentative="1">
      <w:start w:val="1"/>
      <w:numFmt w:val="lowerRoman"/>
      <w:lvlText w:val="%3."/>
      <w:lvlJc w:val="right"/>
      <w:pPr>
        <w:ind w:left="2411" w:hanging="180"/>
      </w:pPr>
    </w:lvl>
    <w:lvl w:ilvl="3" w:tplc="0419000F" w:tentative="1">
      <w:start w:val="1"/>
      <w:numFmt w:val="decimal"/>
      <w:lvlText w:val="%4."/>
      <w:lvlJc w:val="left"/>
      <w:pPr>
        <w:ind w:left="3131" w:hanging="360"/>
      </w:pPr>
    </w:lvl>
    <w:lvl w:ilvl="4" w:tplc="04190019" w:tentative="1">
      <w:start w:val="1"/>
      <w:numFmt w:val="lowerLetter"/>
      <w:lvlText w:val="%5."/>
      <w:lvlJc w:val="left"/>
      <w:pPr>
        <w:ind w:left="3851" w:hanging="360"/>
      </w:pPr>
    </w:lvl>
    <w:lvl w:ilvl="5" w:tplc="0419001B" w:tentative="1">
      <w:start w:val="1"/>
      <w:numFmt w:val="lowerRoman"/>
      <w:lvlText w:val="%6."/>
      <w:lvlJc w:val="right"/>
      <w:pPr>
        <w:ind w:left="4571" w:hanging="180"/>
      </w:pPr>
    </w:lvl>
    <w:lvl w:ilvl="6" w:tplc="0419000F" w:tentative="1">
      <w:start w:val="1"/>
      <w:numFmt w:val="decimal"/>
      <w:lvlText w:val="%7."/>
      <w:lvlJc w:val="left"/>
      <w:pPr>
        <w:ind w:left="5291" w:hanging="360"/>
      </w:pPr>
    </w:lvl>
    <w:lvl w:ilvl="7" w:tplc="04190019" w:tentative="1">
      <w:start w:val="1"/>
      <w:numFmt w:val="lowerLetter"/>
      <w:lvlText w:val="%8."/>
      <w:lvlJc w:val="left"/>
      <w:pPr>
        <w:ind w:left="6011" w:hanging="360"/>
      </w:pPr>
    </w:lvl>
    <w:lvl w:ilvl="8" w:tplc="041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5">
    <w:nsid w:val="1CFD5AD5"/>
    <w:multiLevelType w:val="hybridMultilevel"/>
    <w:tmpl w:val="CF800ECE"/>
    <w:lvl w:ilvl="0" w:tplc="09E889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E523DBF"/>
    <w:multiLevelType w:val="hybridMultilevel"/>
    <w:tmpl w:val="CA26C398"/>
    <w:lvl w:ilvl="0" w:tplc="09E8895E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2483251"/>
    <w:multiLevelType w:val="hybridMultilevel"/>
    <w:tmpl w:val="33FA6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23143"/>
    <w:multiLevelType w:val="hybridMultilevel"/>
    <w:tmpl w:val="2B78E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241A5F"/>
    <w:multiLevelType w:val="hybridMultilevel"/>
    <w:tmpl w:val="E5EE6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023C3"/>
    <w:multiLevelType w:val="hybridMultilevel"/>
    <w:tmpl w:val="30DCF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C737C4"/>
    <w:multiLevelType w:val="hybridMultilevel"/>
    <w:tmpl w:val="1C320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C35B53"/>
    <w:multiLevelType w:val="hybridMultilevel"/>
    <w:tmpl w:val="7A3E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9"/>
  </w:num>
  <w:num w:numId="5">
    <w:abstractNumId w:val="12"/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 w:numId="10">
    <w:abstractNumId w:val="4"/>
  </w:num>
  <w:num w:numId="11">
    <w:abstractNumId w:val="0"/>
  </w:num>
  <w:num w:numId="12">
    <w:abstractNumId w:val="8"/>
  </w:num>
  <w:num w:numId="13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713A0"/>
    <w:rsid w:val="00024100"/>
    <w:rsid w:val="00042A76"/>
    <w:rsid w:val="0004739D"/>
    <w:rsid w:val="000946CE"/>
    <w:rsid w:val="000A0161"/>
    <w:rsid w:val="000B2E26"/>
    <w:rsid w:val="000E161D"/>
    <w:rsid w:val="000F4C94"/>
    <w:rsid w:val="00165369"/>
    <w:rsid w:val="001847EF"/>
    <w:rsid w:val="00192A0E"/>
    <w:rsid w:val="001B10F6"/>
    <w:rsid w:val="001B61A8"/>
    <w:rsid w:val="001D3F01"/>
    <w:rsid w:val="00200A4F"/>
    <w:rsid w:val="002859F5"/>
    <w:rsid w:val="002864FC"/>
    <w:rsid w:val="00293B0B"/>
    <w:rsid w:val="002B5321"/>
    <w:rsid w:val="002F26A0"/>
    <w:rsid w:val="003011ED"/>
    <w:rsid w:val="00314CB1"/>
    <w:rsid w:val="00315BD4"/>
    <w:rsid w:val="00347361"/>
    <w:rsid w:val="00357AB6"/>
    <w:rsid w:val="00362159"/>
    <w:rsid w:val="003774E9"/>
    <w:rsid w:val="0038448F"/>
    <w:rsid w:val="003924AB"/>
    <w:rsid w:val="00392B80"/>
    <w:rsid w:val="00394716"/>
    <w:rsid w:val="003B74E7"/>
    <w:rsid w:val="0042129F"/>
    <w:rsid w:val="00441ACF"/>
    <w:rsid w:val="00455BAD"/>
    <w:rsid w:val="00463D3E"/>
    <w:rsid w:val="00475D69"/>
    <w:rsid w:val="00494FF6"/>
    <w:rsid w:val="004A347B"/>
    <w:rsid w:val="004E155F"/>
    <w:rsid w:val="00510B0C"/>
    <w:rsid w:val="00522539"/>
    <w:rsid w:val="005273D4"/>
    <w:rsid w:val="00537E48"/>
    <w:rsid w:val="005573FD"/>
    <w:rsid w:val="00581B11"/>
    <w:rsid w:val="005A4A1D"/>
    <w:rsid w:val="005E038F"/>
    <w:rsid w:val="00616E3D"/>
    <w:rsid w:val="006218AF"/>
    <w:rsid w:val="006241CC"/>
    <w:rsid w:val="00625060"/>
    <w:rsid w:val="00651953"/>
    <w:rsid w:val="00664B0E"/>
    <w:rsid w:val="00687B5C"/>
    <w:rsid w:val="006E25F6"/>
    <w:rsid w:val="006E4489"/>
    <w:rsid w:val="0070164C"/>
    <w:rsid w:val="0071445E"/>
    <w:rsid w:val="00721421"/>
    <w:rsid w:val="007246BE"/>
    <w:rsid w:val="00730090"/>
    <w:rsid w:val="007575C1"/>
    <w:rsid w:val="00780E74"/>
    <w:rsid w:val="00787761"/>
    <w:rsid w:val="007A3B5A"/>
    <w:rsid w:val="007E430B"/>
    <w:rsid w:val="00817FD2"/>
    <w:rsid w:val="00825BF3"/>
    <w:rsid w:val="0085254A"/>
    <w:rsid w:val="00865449"/>
    <w:rsid w:val="00883E03"/>
    <w:rsid w:val="008A3880"/>
    <w:rsid w:val="008C7CF7"/>
    <w:rsid w:val="008E60ED"/>
    <w:rsid w:val="008F0AA2"/>
    <w:rsid w:val="00947FEF"/>
    <w:rsid w:val="00987F33"/>
    <w:rsid w:val="009A1C70"/>
    <w:rsid w:val="009D2664"/>
    <w:rsid w:val="009D76AC"/>
    <w:rsid w:val="00A0182D"/>
    <w:rsid w:val="00A20677"/>
    <w:rsid w:val="00A35BAF"/>
    <w:rsid w:val="00A417C4"/>
    <w:rsid w:val="00A5104E"/>
    <w:rsid w:val="00AC0B97"/>
    <w:rsid w:val="00B57A1D"/>
    <w:rsid w:val="00B62760"/>
    <w:rsid w:val="00B72E26"/>
    <w:rsid w:val="00B92166"/>
    <w:rsid w:val="00B96D6D"/>
    <w:rsid w:val="00BA32B2"/>
    <w:rsid w:val="00BC3A13"/>
    <w:rsid w:val="00BD2A8D"/>
    <w:rsid w:val="00BE54BB"/>
    <w:rsid w:val="00BE570A"/>
    <w:rsid w:val="00BE6CED"/>
    <w:rsid w:val="00BF300C"/>
    <w:rsid w:val="00BF39AC"/>
    <w:rsid w:val="00C013CC"/>
    <w:rsid w:val="00C10CBC"/>
    <w:rsid w:val="00C321F9"/>
    <w:rsid w:val="00C51C33"/>
    <w:rsid w:val="00C821D0"/>
    <w:rsid w:val="00CB665C"/>
    <w:rsid w:val="00CE14EF"/>
    <w:rsid w:val="00CE5239"/>
    <w:rsid w:val="00CF69E0"/>
    <w:rsid w:val="00D66903"/>
    <w:rsid w:val="00DA19F2"/>
    <w:rsid w:val="00DB14BF"/>
    <w:rsid w:val="00DE1614"/>
    <w:rsid w:val="00DE4A83"/>
    <w:rsid w:val="00DE6EDC"/>
    <w:rsid w:val="00E713A0"/>
    <w:rsid w:val="00EE1F3E"/>
    <w:rsid w:val="00F15B80"/>
    <w:rsid w:val="00F16D1C"/>
    <w:rsid w:val="00F43565"/>
    <w:rsid w:val="00FA401E"/>
    <w:rsid w:val="00FB2AF7"/>
    <w:rsid w:val="00FB3432"/>
    <w:rsid w:val="00FD6E94"/>
    <w:rsid w:val="00FF6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64"/>
  </w:style>
  <w:style w:type="paragraph" w:styleId="1">
    <w:name w:val="heading 1"/>
    <w:basedOn w:val="a"/>
    <w:next w:val="a"/>
    <w:link w:val="10"/>
    <w:uiPriority w:val="9"/>
    <w:qFormat/>
    <w:rsid w:val="00494F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665C"/>
  </w:style>
  <w:style w:type="paragraph" w:styleId="a5">
    <w:name w:val="footer"/>
    <w:basedOn w:val="a"/>
    <w:link w:val="a6"/>
    <w:uiPriority w:val="99"/>
    <w:unhideWhenUsed/>
    <w:rsid w:val="00CB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665C"/>
  </w:style>
  <w:style w:type="table" w:customStyle="1" w:styleId="11">
    <w:name w:val="Сетка таблицы1"/>
    <w:basedOn w:val="a1"/>
    <w:uiPriority w:val="59"/>
    <w:rsid w:val="00CB66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E5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1"/>
    <w:rsid w:val="00BE57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BE570A"/>
    <w:pPr>
      <w:shd w:val="clear" w:color="auto" w:fill="FFFFFF"/>
      <w:spacing w:after="600" w:line="0" w:lineRule="atLeast"/>
      <w:ind w:hanging="280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BE57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4F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494FF6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94FF6"/>
    <w:pPr>
      <w:spacing w:after="100"/>
    </w:pPr>
  </w:style>
  <w:style w:type="character" w:styleId="aa">
    <w:name w:val="Hyperlink"/>
    <w:basedOn w:val="a0"/>
    <w:uiPriority w:val="99"/>
    <w:unhideWhenUsed/>
    <w:rsid w:val="00494FF6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494FF6"/>
    <w:pPr>
      <w:spacing w:after="100"/>
      <w:ind w:left="220"/>
    </w:pPr>
  </w:style>
  <w:style w:type="paragraph" w:customStyle="1" w:styleId="msw-text">
    <w:name w:val="msw-text"/>
    <w:basedOn w:val="a"/>
    <w:rsid w:val="00A3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panyshortname">
    <w:name w:val="company_short_name"/>
    <w:basedOn w:val="a0"/>
    <w:rsid w:val="00A35BAF"/>
  </w:style>
  <w:style w:type="character" w:customStyle="1" w:styleId="companywork">
    <w:name w:val="company_work"/>
    <w:basedOn w:val="a0"/>
    <w:rsid w:val="00A35BAF"/>
  </w:style>
  <w:style w:type="character" w:customStyle="1" w:styleId="companyworker">
    <w:name w:val="company_worker"/>
    <w:basedOn w:val="a0"/>
    <w:rsid w:val="00A35BAF"/>
  </w:style>
  <w:style w:type="table" w:customStyle="1" w:styleId="20">
    <w:name w:val="Сетка таблицы2"/>
    <w:basedOn w:val="a1"/>
    <w:next w:val="a7"/>
    <w:uiPriority w:val="59"/>
    <w:rsid w:val="009D7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57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7A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1579A-670C-4235-82F7-0C64B897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Katrichko</dc:creator>
  <cp:keywords/>
  <dc:description/>
  <cp:lastModifiedBy>director</cp:lastModifiedBy>
  <cp:revision>52</cp:revision>
  <cp:lastPrinted>2021-12-15T13:50:00Z</cp:lastPrinted>
  <dcterms:created xsi:type="dcterms:W3CDTF">2016-09-29T21:54:00Z</dcterms:created>
  <dcterms:modified xsi:type="dcterms:W3CDTF">2021-12-15T13:51:00Z</dcterms:modified>
</cp:coreProperties>
</file>